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EC" w:rsidRPr="00C920EC" w:rsidRDefault="00C920EC" w:rsidP="00C920EC">
      <w:pPr>
        <w:ind w:left="5220"/>
        <w:contextualSpacing/>
        <w:rPr>
          <w:rFonts w:ascii="Times New Roman" w:hAnsi="Times New Roman" w:cs="Times New Roman"/>
          <w:sz w:val="28"/>
          <w:szCs w:val="28"/>
        </w:rPr>
      </w:pPr>
      <w:r w:rsidRPr="00C920EC">
        <w:rPr>
          <w:rFonts w:ascii="Times New Roman" w:hAnsi="Times New Roman" w:cs="Times New Roman"/>
          <w:sz w:val="28"/>
          <w:szCs w:val="28"/>
        </w:rPr>
        <w:t>УТВЕРЖДАЮ</w:t>
      </w:r>
    </w:p>
    <w:p w:rsidR="00C920EC" w:rsidRPr="00C920EC" w:rsidRDefault="00C920EC" w:rsidP="00C920EC">
      <w:pPr>
        <w:ind w:left="5220"/>
        <w:contextualSpacing/>
        <w:rPr>
          <w:rFonts w:ascii="Times New Roman" w:hAnsi="Times New Roman" w:cs="Times New Roman"/>
          <w:sz w:val="28"/>
          <w:szCs w:val="28"/>
        </w:rPr>
      </w:pPr>
      <w:r w:rsidRPr="00C920EC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920EC" w:rsidRPr="00C920EC" w:rsidRDefault="00C920EC" w:rsidP="00C920EC">
      <w:pPr>
        <w:ind w:left="5220"/>
        <w:contextualSpacing/>
        <w:rPr>
          <w:rFonts w:ascii="Times New Roman" w:hAnsi="Times New Roman" w:cs="Times New Roman"/>
          <w:sz w:val="28"/>
          <w:szCs w:val="28"/>
        </w:rPr>
      </w:pPr>
      <w:r w:rsidRPr="00C920EC">
        <w:rPr>
          <w:rFonts w:ascii="Times New Roman" w:hAnsi="Times New Roman" w:cs="Times New Roman"/>
          <w:sz w:val="28"/>
          <w:szCs w:val="28"/>
        </w:rPr>
        <w:t>Теории государства и права</w:t>
      </w:r>
    </w:p>
    <w:p w:rsidR="00C920EC" w:rsidRPr="00C920EC" w:rsidRDefault="00C920EC" w:rsidP="00C920EC">
      <w:pPr>
        <w:ind w:left="5220"/>
        <w:contextualSpacing/>
        <w:rPr>
          <w:rFonts w:ascii="Times New Roman" w:hAnsi="Times New Roman" w:cs="Times New Roman"/>
          <w:sz w:val="28"/>
          <w:szCs w:val="28"/>
        </w:rPr>
      </w:pPr>
      <w:r w:rsidRPr="00C920EC">
        <w:rPr>
          <w:rFonts w:ascii="Times New Roman" w:hAnsi="Times New Roman" w:cs="Times New Roman"/>
          <w:sz w:val="28"/>
          <w:szCs w:val="28"/>
        </w:rPr>
        <w:t>____________А.Ф. Колотов</w:t>
      </w:r>
    </w:p>
    <w:p w:rsidR="00C920EC" w:rsidRPr="00C920EC" w:rsidRDefault="00C920EC" w:rsidP="00C920EC">
      <w:pPr>
        <w:ind w:left="5220"/>
        <w:contextualSpacing/>
        <w:rPr>
          <w:rFonts w:ascii="Times New Roman" w:hAnsi="Times New Roman" w:cs="Times New Roman"/>
          <w:sz w:val="28"/>
          <w:szCs w:val="28"/>
        </w:rPr>
      </w:pPr>
      <w:r w:rsidRPr="00C920EC">
        <w:rPr>
          <w:rFonts w:ascii="Times New Roman" w:hAnsi="Times New Roman" w:cs="Times New Roman"/>
          <w:sz w:val="28"/>
          <w:szCs w:val="28"/>
        </w:rPr>
        <w:t xml:space="preserve">«___» ____________ </w:t>
      </w:r>
      <w:smartTag w:uri="urn:schemas-microsoft-com:office:smarttags" w:element="metricconverter">
        <w:smartTagPr>
          <w:attr w:name="ProductID" w:val="2018 г"/>
        </w:smartTagPr>
        <w:r w:rsidRPr="00C920E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C920EC">
        <w:rPr>
          <w:rFonts w:ascii="Times New Roman" w:hAnsi="Times New Roman" w:cs="Times New Roman"/>
          <w:sz w:val="28"/>
          <w:szCs w:val="28"/>
        </w:rPr>
        <w:t>.</w:t>
      </w:r>
    </w:p>
    <w:p w:rsidR="00D52D0D" w:rsidRPr="003B27D0" w:rsidRDefault="003B27D0" w:rsidP="003B27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7D0">
        <w:rPr>
          <w:rFonts w:ascii="Times New Roman" w:hAnsi="Times New Roman" w:cs="Times New Roman"/>
          <w:sz w:val="28"/>
          <w:szCs w:val="28"/>
        </w:rPr>
        <w:t>ПЛАН</w:t>
      </w:r>
    </w:p>
    <w:p w:rsidR="003B27D0" w:rsidRPr="003B27D0" w:rsidRDefault="003B27D0" w:rsidP="003B27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7D0">
        <w:rPr>
          <w:rFonts w:ascii="Times New Roman" w:hAnsi="Times New Roman" w:cs="Times New Roman"/>
          <w:sz w:val="28"/>
          <w:szCs w:val="28"/>
        </w:rPr>
        <w:t>работы научного кружка по теории государства и права</w:t>
      </w:r>
    </w:p>
    <w:p w:rsidR="003B27D0" w:rsidRPr="003B27D0" w:rsidRDefault="003B27D0" w:rsidP="003B27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7D0">
        <w:rPr>
          <w:rFonts w:ascii="Times New Roman" w:hAnsi="Times New Roman" w:cs="Times New Roman"/>
          <w:sz w:val="28"/>
          <w:szCs w:val="28"/>
        </w:rPr>
        <w:t>по направлению «Проблемы государства, права, общества в современном мире»</w:t>
      </w:r>
    </w:p>
    <w:p w:rsidR="003B27D0" w:rsidRDefault="003B27D0" w:rsidP="003B27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7D0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tbl>
      <w:tblPr>
        <w:tblStyle w:val="a4"/>
        <w:tblW w:w="0" w:type="auto"/>
        <w:tblLook w:val="04A0"/>
      </w:tblPr>
      <w:tblGrid>
        <w:gridCol w:w="540"/>
        <w:gridCol w:w="3112"/>
        <w:gridCol w:w="2410"/>
        <w:gridCol w:w="1843"/>
        <w:gridCol w:w="1666"/>
      </w:tblGrid>
      <w:tr w:rsidR="003B27D0" w:rsidTr="00944934">
        <w:tc>
          <w:tcPr>
            <w:tcW w:w="540" w:type="dxa"/>
          </w:tcPr>
          <w:p w:rsidR="003B27D0" w:rsidRPr="003B27D0" w:rsidRDefault="003B27D0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7D0" w:rsidRPr="003B27D0" w:rsidRDefault="003B27D0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3B27D0" w:rsidRPr="003B27D0" w:rsidRDefault="003B27D0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0">
              <w:rPr>
                <w:rFonts w:ascii="Times New Roman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2410" w:type="dxa"/>
          </w:tcPr>
          <w:p w:rsidR="003B27D0" w:rsidRDefault="003B27D0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0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  <w:p w:rsidR="00677B34" w:rsidRPr="003B27D0" w:rsidRDefault="00677B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7D0" w:rsidRPr="003B27D0" w:rsidRDefault="003B27D0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0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666" w:type="dxa"/>
          </w:tcPr>
          <w:p w:rsidR="003B27D0" w:rsidRPr="003B27D0" w:rsidRDefault="003B27D0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0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</w:tr>
      <w:tr w:rsidR="003B27D0" w:rsidTr="00944934">
        <w:tc>
          <w:tcPr>
            <w:tcW w:w="540" w:type="dxa"/>
          </w:tcPr>
          <w:p w:rsidR="003B27D0" w:rsidRPr="003B27D0" w:rsidRDefault="003B27D0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3B27D0" w:rsidRPr="003B27D0" w:rsidRDefault="003B27D0" w:rsidP="00C920EC">
            <w:pPr>
              <w:pStyle w:val="a3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0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  <w:p w:rsidR="003B27D0" w:rsidRDefault="003B27D0" w:rsidP="00C920EC">
            <w:pPr>
              <w:pStyle w:val="a3"/>
              <w:numPr>
                <w:ilvl w:val="0"/>
                <w:numId w:val="1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целей и задач кружковой работы, выработка плана работы кружка</w:t>
            </w:r>
          </w:p>
          <w:p w:rsidR="003B27D0" w:rsidRDefault="003B27D0" w:rsidP="00C920EC">
            <w:pPr>
              <w:pStyle w:val="a3"/>
              <w:numPr>
                <w:ilvl w:val="0"/>
                <w:numId w:val="1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старосты и секретаря кружка</w:t>
            </w:r>
          </w:p>
          <w:p w:rsidR="003B27D0" w:rsidRPr="003B27D0" w:rsidRDefault="003B27D0" w:rsidP="00C920EC">
            <w:pPr>
              <w:pStyle w:val="a3"/>
              <w:numPr>
                <w:ilvl w:val="0"/>
                <w:numId w:val="1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 докладов членами кружка</w:t>
            </w:r>
          </w:p>
        </w:tc>
        <w:tc>
          <w:tcPr>
            <w:tcW w:w="2410" w:type="dxa"/>
          </w:tcPr>
          <w:p w:rsidR="003B27D0" w:rsidRPr="003B27D0" w:rsidRDefault="003B27D0" w:rsidP="00C920EC">
            <w:pPr>
              <w:pStyle w:val="a3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7D0" w:rsidRPr="003B27D0" w:rsidRDefault="003B27D0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3B27D0" w:rsidRPr="003B27D0" w:rsidRDefault="003B27D0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944934" w:rsidTr="00944934">
        <w:tc>
          <w:tcPr>
            <w:tcW w:w="540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944934" w:rsidRPr="00E80804" w:rsidRDefault="00944934" w:rsidP="00C920EC">
            <w:pPr>
              <w:pStyle w:val="a5"/>
              <w:numPr>
                <w:ilvl w:val="0"/>
                <w:numId w:val="2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944934">
              <w:rPr>
                <w:rFonts w:ascii="Times New Roman" w:hAnsi="Times New Roman" w:cs="Times New Roman"/>
                <w:sz w:val="24"/>
                <w:szCs w:val="24"/>
              </w:rPr>
              <w:t xml:space="preserve">Доклад: «Проблемы современного государства: социальные, политические, </w:t>
            </w:r>
            <w:proofErr w:type="spellStart"/>
            <w:r w:rsidRPr="00944934">
              <w:rPr>
                <w:rFonts w:ascii="Times New Roman" w:hAnsi="Times New Roman" w:cs="Times New Roman"/>
                <w:sz w:val="24"/>
                <w:szCs w:val="24"/>
              </w:rPr>
              <w:t>глобализационные</w:t>
            </w:r>
            <w:proofErr w:type="spellEnd"/>
            <w:r w:rsidRPr="00944934">
              <w:rPr>
                <w:rFonts w:ascii="Times New Roman" w:hAnsi="Times New Roman" w:cs="Times New Roman"/>
                <w:sz w:val="24"/>
                <w:szCs w:val="24"/>
              </w:rPr>
              <w:t xml:space="preserve"> кризисы, экологические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Обсуждение.</w:t>
            </w:r>
          </w:p>
        </w:tc>
        <w:tc>
          <w:tcPr>
            <w:tcW w:w="2410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:rsidR="00944934" w:rsidRDefault="00944934" w:rsidP="00C920EC">
            <w:pPr>
              <w:spacing w:line="220" w:lineRule="exact"/>
              <w:jc w:val="center"/>
            </w:pPr>
            <w:r w:rsidRPr="007F66B3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</w:tr>
      <w:tr w:rsidR="00944934" w:rsidTr="00944934">
        <w:tc>
          <w:tcPr>
            <w:tcW w:w="540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944934" w:rsidRPr="00E80804" w:rsidRDefault="00944934" w:rsidP="00C920EC">
            <w:pPr>
              <w:pStyle w:val="a5"/>
              <w:numPr>
                <w:ilvl w:val="0"/>
                <w:numId w:val="3"/>
              </w:numPr>
              <w:spacing w:line="220" w:lineRule="exact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944934">
              <w:rPr>
                <w:rFonts w:ascii="Times New Roman" w:hAnsi="Times New Roman" w:cs="Times New Roman"/>
                <w:sz w:val="24"/>
                <w:szCs w:val="24"/>
              </w:rPr>
              <w:t>Доклад: «Принципы правосудия»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Обсуждение. </w:t>
            </w:r>
          </w:p>
        </w:tc>
        <w:tc>
          <w:tcPr>
            <w:tcW w:w="2410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843" w:type="dxa"/>
          </w:tcPr>
          <w:p w:rsidR="00944934" w:rsidRDefault="00944934" w:rsidP="00C920EC">
            <w:pPr>
              <w:spacing w:line="220" w:lineRule="exact"/>
              <w:jc w:val="center"/>
            </w:pPr>
            <w:r w:rsidRPr="007F66B3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</w:tr>
      <w:tr w:rsidR="00944934" w:rsidTr="00944934">
        <w:tc>
          <w:tcPr>
            <w:tcW w:w="540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80804" w:rsidRPr="00E80804" w:rsidRDefault="00944934" w:rsidP="00C920EC">
            <w:pPr>
              <w:pStyle w:val="a5"/>
              <w:numPr>
                <w:ilvl w:val="0"/>
                <w:numId w:val="4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804">
              <w:rPr>
                <w:rFonts w:ascii="Times New Roman" w:hAnsi="Times New Roman" w:cs="Times New Roman"/>
                <w:sz w:val="24"/>
                <w:szCs w:val="24"/>
              </w:rPr>
              <w:t>Доклад: «</w:t>
            </w:r>
            <w:r w:rsidR="00E80804" w:rsidRPr="00E80804">
              <w:rPr>
                <w:rFonts w:ascii="Times New Roman" w:hAnsi="Times New Roman" w:cs="Times New Roman"/>
                <w:sz w:val="24"/>
                <w:szCs w:val="24"/>
              </w:rPr>
              <w:t>Право в системе регулирования общественных отношений». Обсуждение.</w:t>
            </w:r>
          </w:p>
          <w:p w:rsidR="00944934" w:rsidRPr="00E80804" w:rsidRDefault="00E80804" w:rsidP="00C920EC">
            <w:pPr>
              <w:pStyle w:val="a5"/>
              <w:numPr>
                <w:ilvl w:val="0"/>
                <w:numId w:val="4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E80804">
              <w:rPr>
                <w:rFonts w:ascii="Times New Roman" w:hAnsi="Times New Roman" w:cs="Times New Roman"/>
                <w:sz w:val="24"/>
                <w:szCs w:val="24"/>
              </w:rPr>
              <w:t>Доклад: «Коррупция в обществе: причины и проблемы искоренения». Обсуждение.</w:t>
            </w:r>
          </w:p>
        </w:tc>
        <w:tc>
          <w:tcPr>
            <w:tcW w:w="2410" w:type="dxa"/>
          </w:tcPr>
          <w:p w:rsidR="00944934" w:rsidRDefault="00E8080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80804" w:rsidRPr="003B27D0" w:rsidRDefault="00E8080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843" w:type="dxa"/>
          </w:tcPr>
          <w:p w:rsidR="00944934" w:rsidRDefault="00944934" w:rsidP="00C920EC">
            <w:pPr>
              <w:spacing w:line="220" w:lineRule="exact"/>
              <w:jc w:val="center"/>
            </w:pPr>
            <w:r w:rsidRPr="007F66B3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944934" w:rsidTr="00944934">
        <w:tc>
          <w:tcPr>
            <w:tcW w:w="540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E80804" w:rsidRPr="00414909" w:rsidRDefault="00E80804" w:rsidP="00C920EC">
            <w:pPr>
              <w:pStyle w:val="a5"/>
              <w:numPr>
                <w:ilvl w:val="0"/>
                <w:numId w:val="5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Pr="00E80804">
              <w:rPr>
                <w:rFonts w:ascii="Times New Roman" w:hAnsi="Times New Roman" w:cs="Times New Roman"/>
                <w:sz w:val="24"/>
                <w:szCs w:val="24"/>
              </w:rPr>
              <w:t>«Государство в политической системе общества». Обсуждение.</w:t>
            </w:r>
          </w:p>
        </w:tc>
        <w:tc>
          <w:tcPr>
            <w:tcW w:w="2410" w:type="dxa"/>
          </w:tcPr>
          <w:p w:rsidR="00944934" w:rsidRPr="003B27D0" w:rsidRDefault="00E8080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  <w:tc>
          <w:tcPr>
            <w:tcW w:w="1843" w:type="dxa"/>
          </w:tcPr>
          <w:p w:rsidR="00944934" w:rsidRDefault="00944934" w:rsidP="00C920EC">
            <w:pPr>
              <w:spacing w:line="220" w:lineRule="exact"/>
              <w:jc w:val="center"/>
            </w:pPr>
            <w:r w:rsidRPr="007F66B3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</w:tr>
      <w:tr w:rsidR="00944934" w:rsidTr="006C13D7">
        <w:trPr>
          <w:trHeight w:val="70"/>
        </w:trPr>
        <w:tc>
          <w:tcPr>
            <w:tcW w:w="540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2D1D59" w:rsidRPr="002D1D59" w:rsidRDefault="00E80804" w:rsidP="00C920EC">
            <w:pPr>
              <w:pStyle w:val="a5"/>
              <w:numPr>
                <w:ilvl w:val="0"/>
                <w:numId w:val="8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E80804">
              <w:rPr>
                <w:rFonts w:ascii="Times New Roman" w:hAnsi="Times New Roman" w:cs="Times New Roman"/>
                <w:sz w:val="24"/>
                <w:szCs w:val="24"/>
              </w:rPr>
              <w:t xml:space="preserve"> Доклад: «Современные социальные процессы как фактор изменения функций государства. (Глобализация, транснациональные корпорации, «управляемый хаос», </w:t>
            </w:r>
            <w:proofErr w:type="spellStart"/>
            <w:r w:rsidRPr="00E80804">
              <w:rPr>
                <w:rFonts w:ascii="Times New Roman" w:hAnsi="Times New Roman" w:cs="Times New Roman"/>
                <w:sz w:val="24"/>
                <w:szCs w:val="24"/>
              </w:rPr>
              <w:t>исчерпаемость</w:t>
            </w:r>
            <w:proofErr w:type="spellEnd"/>
            <w:r w:rsidRPr="00E80804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жизнеобеспечения, перенаселение)». Обсуждение.</w:t>
            </w:r>
          </w:p>
        </w:tc>
        <w:tc>
          <w:tcPr>
            <w:tcW w:w="2410" w:type="dxa"/>
          </w:tcPr>
          <w:p w:rsidR="00944934" w:rsidRPr="003B27D0" w:rsidRDefault="00E8080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</w:tc>
        <w:tc>
          <w:tcPr>
            <w:tcW w:w="1843" w:type="dxa"/>
          </w:tcPr>
          <w:p w:rsidR="00944934" w:rsidRDefault="00944934" w:rsidP="00C920EC">
            <w:pPr>
              <w:spacing w:line="220" w:lineRule="exact"/>
              <w:jc w:val="center"/>
            </w:pPr>
            <w:r w:rsidRPr="007F66B3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</w:tr>
      <w:tr w:rsidR="00944934" w:rsidTr="00944934">
        <w:tc>
          <w:tcPr>
            <w:tcW w:w="540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944934" w:rsidRDefault="002D1D59" w:rsidP="00C920EC">
            <w:pPr>
              <w:pStyle w:val="a3"/>
              <w:numPr>
                <w:ilvl w:val="0"/>
                <w:numId w:val="9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«Явление глобализации, ее истоки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роль, влияние на социальные отношения, преобразование властных структур. Значение и перспективы информационного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 Роль человеческого фактора».</w:t>
            </w:r>
          </w:p>
          <w:p w:rsidR="008133BE" w:rsidRPr="003B27D0" w:rsidRDefault="008133BE" w:rsidP="00C920EC">
            <w:pPr>
              <w:pStyle w:val="a3"/>
              <w:numPr>
                <w:ilvl w:val="0"/>
                <w:numId w:val="9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тематики научных сообщений во 2 семестре.</w:t>
            </w:r>
          </w:p>
        </w:tc>
        <w:tc>
          <w:tcPr>
            <w:tcW w:w="241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 В.Н.</w:t>
            </w:r>
          </w:p>
          <w:p w:rsidR="00944934" w:rsidRPr="003B27D0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кружка</w:t>
            </w:r>
          </w:p>
        </w:tc>
        <w:tc>
          <w:tcPr>
            <w:tcW w:w="1843" w:type="dxa"/>
          </w:tcPr>
          <w:p w:rsidR="00944934" w:rsidRDefault="00944934" w:rsidP="00C920EC">
            <w:pPr>
              <w:spacing w:line="220" w:lineRule="exact"/>
              <w:jc w:val="center"/>
            </w:pPr>
            <w:r w:rsidRPr="007F66B3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944934" w:rsidRPr="003B27D0" w:rsidRDefault="009449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2D1D59" w:rsidTr="00C920EC">
        <w:trPr>
          <w:trHeight w:val="1587"/>
        </w:trPr>
        <w:tc>
          <w:tcPr>
            <w:tcW w:w="54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2" w:type="dxa"/>
          </w:tcPr>
          <w:p w:rsidR="002D1D59" w:rsidRPr="006C13D7" w:rsidRDefault="006C13D7" w:rsidP="00C920EC">
            <w:pPr>
              <w:pStyle w:val="a3"/>
              <w:numPr>
                <w:ilvl w:val="0"/>
                <w:numId w:val="10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7">
              <w:rPr>
                <w:rFonts w:ascii="Times New Roman" w:hAnsi="Times New Roman" w:cs="Times New Roman"/>
                <w:sz w:val="24"/>
                <w:szCs w:val="24"/>
              </w:rPr>
              <w:t>Доклад: «Элементы формы государства – современный подход». Обсуждение.</w:t>
            </w:r>
          </w:p>
          <w:p w:rsidR="006C13D7" w:rsidRDefault="006C13D7" w:rsidP="00C920EC">
            <w:pPr>
              <w:pStyle w:val="a3"/>
              <w:numPr>
                <w:ilvl w:val="0"/>
                <w:numId w:val="10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7">
              <w:rPr>
                <w:rFonts w:ascii="Times New Roman" w:hAnsi="Times New Roman" w:cs="Times New Roman"/>
                <w:sz w:val="24"/>
                <w:szCs w:val="24"/>
              </w:rPr>
              <w:t>Доклад: «Реализация права, пробелы и коллизии». Обсуждение.</w:t>
            </w:r>
          </w:p>
        </w:tc>
        <w:tc>
          <w:tcPr>
            <w:tcW w:w="2410" w:type="dxa"/>
          </w:tcPr>
          <w:p w:rsidR="002D1D59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6C13D7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</w:tcPr>
          <w:p w:rsidR="002D1D59" w:rsidRPr="007F66B3" w:rsidRDefault="002D1D59" w:rsidP="00C920E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B3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2D1D59" w:rsidTr="002D1D59">
        <w:trPr>
          <w:trHeight w:val="278"/>
        </w:trPr>
        <w:tc>
          <w:tcPr>
            <w:tcW w:w="54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2" w:type="dxa"/>
          </w:tcPr>
          <w:p w:rsidR="006C13D7" w:rsidRDefault="006C13D7" w:rsidP="00C920EC">
            <w:pPr>
              <w:pStyle w:val="a5"/>
              <w:numPr>
                <w:ilvl w:val="0"/>
                <w:numId w:val="12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C13D7">
              <w:rPr>
                <w:rFonts w:ascii="Times New Roman" w:hAnsi="Times New Roman" w:cs="Times New Roman"/>
                <w:sz w:val="24"/>
                <w:szCs w:val="24"/>
              </w:rPr>
              <w:t xml:space="preserve">Доклад: «Проблемы современного правопорядка (недостатки </w:t>
            </w:r>
            <w:proofErr w:type="spellStart"/>
            <w:r w:rsidRPr="006C13D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6C13D7">
              <w:rPr>
                <w:rFonts w:ascii="Times New Roman" w:hAnsi="Times New Roman" w:cs="Times New Roman"/>
                <w:sz w:val="24"/>
                <w:szCs w:val="24"/>
              </w:rPr>
              <w:t>, способы их устранения: полная информатизация процессов управления)».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Обсуждение.</w:t>
            </w:r>
          </w:p>
          <w:p w:rsidR="002D1D59" w:rsidRPr="006C13D7" w:rsidRDefault="006C13D7" w:rsidP="00C920EC">
            <w:pPr>
              <w:pStyle w:val="a5"/>
              <w:numPr>
                <w:ilvl w:val="0"/>
                <w:numId w:val="12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студенческой научной конференции в апреле 2019 года.</w:t>
            </w:r>
          </w:p>
        </w:tc>
        <w:tc>
          <w:tcPr>
            <w:tcW w:w="2410" w:type="dxa"/>
          </w:tcPr>
          <w:p w:rsidR="002D1D59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Криволапова В.Д.</w:t>
            </w:r>
          </w:p>
        </w:tc>
        <w:tc>
          <w:tcPr>
            <w:tcW w:w="1843" w:type="dxa"/>
          </w:tcPr>
          <w:p w:rsidR="002D1D59" w:rsidRDefault="002D1D59" w:rsidP="00C920EC">
            <w:pPr>
              <w:spacing w:line="220" w:lineRule="exact"/>
              <w:jc w:val="center"/>
            </w:pPr>
            <w:r w:rsidRPr="00023F8F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</w:tr>
      <w:tr w:rsidR="002D1D59" w:rsidTr="00944934">
        <w:tc>
          <w:tcPr>
            <w:tcW w:w="54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2" w:type="dxa"/>
          </w:tcPr>
          <w:p w:rsidR="002D1D59" w:rsidRPr="00A7665F" w:rsidRDefault="006C13D7" w:rsidP="00C920EC">
            <w:pPr>
              <w:pStyle w:val="a3"/>
              <w:numPr>
                <w:ilvl w:val="0"/>
                <w:numId w:val="13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65F">
              <w:rPr>
                <w:rFonts w:ascii="Times New Roman" w:hAnsi="Times New Roman" w:cs="Times New Roman"/>
                <w:sz w:val="24"/>
                <w:szCs w:val="24"/>
              </w:rPr>
              <w:t>Доклад: «Толкование права». Обсуждение.</w:t>
            </w:r>
          </w:p>
          <w:p w:rsidR="006C13D7" w:rsidRDefault="006C13D7" w:rsidP="00C920EC">
            <w:pPr>
              <w:pStyle w:val="a3"/>
              <w:numPr>
                <w:ilvl w:val="0"/>
                <w:numId w:val="13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65F">
              <w:rPr>
                <w:rFonts w:ascii="Times New Roman" w:hAnsi="Times New Roman" w:cs="Times New Roman"/>
                <w:sz w:val="24"/>
                <w:szCs w:val="24"/>
              </w:rPr>
              <w:t>Доклад: «Отношения государства и гражданского общества». Обсуждение.</w:t>
            </w:r>
          </w:p>
        </w:tc>
        <w:tc>
          <w:tcPr>
            <w:tcW w:w="2410" w:type="dxa"/>
          </w:tcPr>
          <w:p w:rsidR="00A7665F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Е.А</w:t>
            </w:r>
          </w:p>
          <w:p w:rsidR="002D1D59" w:rsidRDefault="00A7665F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C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843" w:type="dxa"/>
          </w:tcPr>
          <w:p w:rsidR="002D1D59" w:rsidRDefault="002D1D59" w:rsidP="00C920EC">
            <w:pPr>
              <w:spacing w:line="220" w:lineRule="exact"/>
              <w:jc w:val="center"/>
            </w:pPr>
            <w:r w:rsidRPr="00023F8F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2D1D59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2D1D59" w:rsidTr="002D1D59">
        <w:trPr>
          <w:trHeight w:val="182"/>
        </w:trPr>
        <w:tc>
          <w:tcPr>
            <w:tcW w:w="54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2" w:type="dxa"/>
          </w:tcPr>
          <w:p w:rsidR="00A7665F" w:rsidRPr="00A7665F" w:rsidRDefault="00A7665F" w:rsidP="00C920EC">
            <w:pPr>
              <w:pStyle w:val="a3"/>
              <w:numPr>
                <w:ilvl w:val="0"/>
                <w:numId w:val="14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65F">
              <w:rPr>
                <w:rFonts w:ascii="Times New Roman" w:hAnsi="Times New Roman" w:cs="Times New Roman"/>
                <w:sz w:val="24"/>
                <w:szCs w:val="24"/>
              </w:rPr>
              <w:t>Доклад:  «Права человека, правовое государство, социальное государство: теория и реальность»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Обсуждение.</w:t>
            </w:r>
          </w:p>
        </w:tc>
        <w:tc>
          <w:tcPr>
            <w:tcW w:w="2410" w:type="dxa"/>
          </w:tcPr>
          <w:p w:rsidR="002D1D59" w:rsidRDefault="00A7665F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А.С.</w:t>
            </w:r>
          </w:p>
        </w:tc>
        <w:tc>
          <w:tcPr>
            <w:tcW w:w="1843" w:type="dxa"/>
          </w:tcPr>
          <w:p w:rsidR="002D1D59" w:rsidRDefault="002D1D59" w:rsidP="00C920EC">
            <w:pPr>
              <w:spacing w:line="220" w:lineRule="exact"/>
              <w:jc w:val="center"/>
            </w:pPr>
            <w:r w:rsidRPr="00023F8F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2D1D59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2D1D59" w:rsidTr="00944934">
        <w:tc>
          <w:tcPr>
            <w:tcW w:w="54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2" w:type="dxa"/>
          </w:tcPr>
          <w:p w:rsidR="00A7665F" w:rsidRPr="00A7665F" w:rsidRDefault="00A7665F" w:rsidP="00C920EC">
            <w:pPr>
              <w:pStyle w:val="a5"/>
              <w:numPr>
                <w:ilvl w:val="0"/>
                <w:numId w:val="15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65F">
              <w:rPr>
                <w:rFonts w:ascii="Times New Roman" w:hAnsi="Times New Roman" w:cs="Times New Roman"/>
                <w:sz w:val="24"/>
                <w:szCs w:val="24"/>
              </w:rPr>
              <w:t>Доклад: «Происхождение государства: современные концепции.</w:t>
            </w:r>
          </w:p>
          <w:p w:rsidR="002D1D59" w:rsidRDefault="00A7665F" w:rsidP="00C920EC">
            <w:pPr>
              <w:pStyle w:val="a3"/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65F">
              <w:rPr>
                <w:rFonts w:ascii="Times New Roman" w:hAnsi="Times New Roman" w:cs="Times New Roman"/>
                <w:sz w:val="24"/>
                <w:szCs w:val="24"/>
              </w:rPr>
              <w:t>(А. Тойнби)».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Обсуждение.</w:t>
            </w:r>
          </w:p>
        </w:tc>
        <w:tc>
          <w:tcPr>
            <w:tcW w:w="2410" w:type="dxa"/>
          </w:tcPr>
          <w:p w:rsidR="002D1D59" w:rsidRDefault="00A7665F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А.В.</w:t>
            </w:r>
          </w:p>
        </w:tc>
        <w:tc>
          <w:tcPr>
            <w:tcW w:w="1843" w:type="dxa"/>
          </w:tcPr>
          <w:p w:rsidR="002D1D59" w:rsidRDefault="002D1D59" w:rsidP="00C920EC">
            <w:pPr>
              <w:spacing w:line="220" w:lineRule="exact"/>
              <w:jc w:val="center"/>
            </w:pPr>
            <w:r w:rsidRPr="00023F8F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2D1D59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</w:tr>
      <w:tr w:rsidR="002D1D59" w:rsidTr="00944934">
        <w:tc>
          <w:tcPr>
            <w:tcW w:w="54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2" w:type="dxa"/>
          </w:tcPr>
          <w:p w:rsidR="002D1D59" w:rsidRPr="008133BE" w:rsidRDefault="008133BE" w:rsidP="00C920EC">
            <w:pPr>
              <w:pStyle w:val="a3"/>
              <w:numPr>
                <w:ilvl w:val="0"/>
                <w:numId w:val="18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E">
              <w:rPr>
                <w:rFonts w:ascii="Times New Roman" w:hAnsi="Times New Roman" w:cs="Times New Roman"/>
                <w:sz w:val="24"/>
                <w:szCs w:val="24"/>
              </w:rPr>
              <w:t>Доклад: «Правовые отношения». Обсуждение.</w:t>
            </w:r>
          </w:p>
        </w:tc>
        <w:tc>
          <w:tcPr>
            <w:tcW w:w="2410" w:type="dxa"/>
          </w:tcPr>
          <w:p w:rsidR="002D1D59" w:rsidRDefault="008133BE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Ядаменко А.С.</w:t>
            </w:r>
          </w:p>
        </w:tc>
        <w:tc>
          <w:tcPr>
            <w:tcW w:w="1843" w:type="dxa"/>
          </w:tcPr>
          <w:p w:rsidR="002D1D59" w:rsidRDefault="002D1D59" w:rsidP="00C920EC">
            <w:pPr>
              <w:spacing w:line="220" w:lineRule="exact"/>
              <w:jc w:val="center"/>
            </w:pPr>
            <w:r w:rsidRPr="00023F8F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2D1D59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</w:tr>
      <w:tr w:rsidR="002D1D59" w:rsidTr="00944934">
        <w:tc>
          <w:tcPr>
            <w:tcW w:w="54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2" w:type="dxa"/>
          </w:tcPr>
          <w:p w:rsidR="002D1D59" w:rsidRPr="008133BE" w:rsidRDefault="008133BE" w:rsidP="00C920EC">
            <w:pPr>
              <w:pStyle w:val="a3"/>
              <w:numPr>
                <w:ilvl w:val="0"/>
                <w:numId w:val="19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E">
              <w:rPr>
                <w:rFonts w:ascii="Times New Roman" w:hAnsi="Times New Roman" w:cs="Times New Roman"/>
                <w:sz w:val="24"/>
                <w:szCs w:val="24"/>
              </w:rPr>
              <w:t>Доклад: «Источники права». Обсуждение.</w:t>
            </w:r>
          </w:p>
        </w:tc>
        <w:tc>
          <w:tcPr>
            <w:tcW w:w="2410" w:type="dxa"/>
          </w:tcPr>
          <w:p w:rsidR="002D1D59" w:rsidRDefault="008133BE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Мелконян Д.М.</w:t>
            </w:r>
          </w:p>
        </w:tc>
        <w:tc>
          <w:tcPr>
            <w:tcW w:w="1843" w:type="dxa"/>
          </w:tcPr>
          <w:p w:rsidR="002D1D59" w:rsidRDefault="002D1D59" w:rsidP="00C920EC">
            <w:pPr>
              <w:spacing w:line="220" w:lineRule="exact"/>
              <w:jc w:val="center"/>
            </w:pPr>
            <w:r w:rsidRPr="00023F8F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2D1D59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2D1D59" w:rsidTr="00944934">
        <w:tc>
          <w:tcPr>
            <w:tcW w:w="54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2" w:type="dxa"/>
          </w:tcPr>
          <w:p w:rsidR="002D1D59" w:rsidRPr="00677B34" w:rsidRDefault="008133BE" w:rsidP="00C920EC">
            <w:pPr>
              <w:pStyle w:val="a3"/>
              <w:numPr>
                <w:ilvl w:val="0"/>
                <w:numId w:val="17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B34">
              <w:rPr>
                <w:rFonts w:ascii="Times New Roman" w:hAnsi="Times New Roman" w:cs="Times New Roman"/>
                <w:sz w:val="24"/>
                <w:szCs w:val="24"/>
              </w:rPr>
              <w:t>Презентация: «Существо современных демократий».</w:t>
            </w:r>
          </w:p>
          <w:p w:rsidR="008133BE" w:rsidRPr="00677B34" w:rsidRDefault="008133BE" w:rsidP="00C920EC">
            <w:pPr>
              <w:pStyle w:val="a3"/>
              <w:numPr>
                <w:ilvl w:val="0"/>
                <w:numId w:val="17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B34">
              <w:rPr>
                <w:rFonts w:ascii="Times New Roman" w:hAnsi="Times New Roman" w:cs="Times New Roman"/>
                <w:sz w:val="24"/>
                <w:szCs w:val="24"/>
              </w:rPr>
              <w:t>Дискуссионное обсуждение представленного сообщения.</w:t>
            </w:r>
          </w:p>
          <w:p w:rsidR="008133BE" w:rsidRPr="00677B34" w:rsidRDefault="008133BE" w:rsidP="00C920EC">
            <w:pPr>
              <w:pStyle w:val="a3"/>
              <w:numPr>
                <w:ilvl w:val="0"/>
                <w:numId w:val="17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B3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студенческих докладов, </w:t>
            </w:r>
            <w:r w:rsidRPr="00677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представленных на </w:t>
            </w:r>
            <w:r w:rsidRPr="00677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677B3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научно-теоретической конференции студентов «Актуальные вопросы развития государственности и правовой системы в современной России».</w:t>
            </w:r>
          </w:p>
        </w:tc>
        <w:tc>
          <w:tcPr>
            <w:tcW w:w="2410" w:type="dxa"/>
          </w:tcPr>
          <w:p w:rsidR="002D1D59" w:rsidRDefault="008133BE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 В.Н.</w:t>
            </w:r>
          </w:p>
          <w:p w:rsidR="008133BE" w:rsidRDefault="008133BE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кружка</w:t>
            </w:r>
          </w:p>
        </w:tc>
        <w:tc>
          <w:tcPr>
            <w:tcW w:w="1843" w:type="dxa"/>
          </w:tcPr>
          <w:p w:rsidR="002D1D59" w:rsidRDefault="002D1D59" w:rsidP="00C920EC">
            <w:pPr>
              <w:spacing w:line="220" w:lineRule="exact"/>
              <w:jc w:val="center"/>
            </w:pPr>
            <w:r w:rsidRPr="00023F8F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2D1D59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2D1D59" w:rsidTr="00944934">
        <w:tc>
          <w:tcPr>
            <w:tcW w:w="54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2" w:type="dxa"/>
          </w:tcPr>
          <w:p w:rsidR="002D1D59" w:rsidRPr="00677B34" w:rsidRDefault="008133BE" w:rsidP="00C920EC">
            <w:pPr>
              <w:pStyle w:val="a3"/>
              <w:numPr>
                <w:ilvl w:val="0"/>
                <w:numId w:val="20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77B34">
              <w:rPr>
                <w:rFonts w:ascii="Times New Roman" w:hAnsi="Times New Roman" w:cs="Times New Roman"/>
                <w:sz w:val="24"/>
                <w:szCs w:val="24"/>
              </w:rPr>
              <w:t xml:space="preserve">Доклад: «Проблемы </w:t>
            </w:r>
            <w:proofErr w:type="spellStart"/>
            <w:r w:rsidRPr="00677B34">
              <w:rPr>
                <w:rFonts w:ascii="Times New Roman" w:hAnsi="Times New Roman" w:cs="Times New Roman"/>
                <w:sz w:val="24"/>
                <w:szCs w:val="24"/>
              </w:rPr>
              <w:t>правопонимания</w:t>
            </w:r>
            <w:proofErr w:type="spellEnd"/>
            <w:r w:rsidRPr="00677B34">
              <w:rPr>
                <w:rFonts w:ascii="Times New Roman" w:hAnsi="Times New Roman" w:cs="Times New Roman"/>
                <w:sz w:val="24"/>
                <w:szCs w:val="24"/>
              </w:rPr>
              <w:t xml:space="preserve">: понятие права, проблемы </w:t>
            </w:r>
            <w:proofErr w:type="spellStart"/>
            <w:r w:rsidRPr="00677B34">
              <w:rPr>
                <w:rFonts w:ascii="Times New Roman" w:hAnsi="Times New Roman" w:cs="Times New Roman"/>
                <w:sz w:val="24"/>
                <w:szCs w:val="24"/>
              </w:rPr>
              <w:t>правотворчеста</w:t>
            </w:r>
            <w:proofErr w:type="spellEnd"/>
            <w:r w:rsidRPr="00677B34">
              <w:rPr>
                <w:rFonts w:ascii="Times New Roman" w:hAnsi="Times New Roman" w:cs="Times New Roman"/>
                <w:sz w:val="24"/>
                <w:szCs w:val="24"/>
              </w:rPr>
              <w:t>, проблемы реализации права</w:t>
            </w:r>
            <w:r w:rsidR="00677B34" w:rsidRPr="00677B34">
              <w:rPr>
                <w:rFonts w:ascii="Times New Roman" w:hAnsi="Times New Roman" w:cs="Times New Roman"/>
                <w:sz w:val="24"/>
                <w:szCs w:val="24"/>
              </w:rPr>
              <w:t>». Обсуждение.</w:t>
            </w:r>
          </w:p>
        </w:tc>
        <w:tc>
          <w:tcPr>
            <w:tcW w:w="2410" w:type="dxa"/>
          </w:tcPr>
          <w:p w:rsidR="002D1D59" w:rsidRDefault="00677B34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А.Д.</w:t>
            </w:r>
          </w:p>
        </w:tc>
        <w:tc>
          <w:tcPr>
            <w:tcW w:w="1843" w:type="dxa"/>
          </w:tcPr>
          <w:p w:rsidR="002D1D59" w:rsidRDefault="002D1D59" w:rsidP="00C920EC">
            <w:pPr>
              <w:spacing w:line="220" w:lineRule="exact"/>
              <w:jc w:val="center"/>
            </w:pPr>
            <w:r w:rsidRPr="00023F8F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2D1D59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</w:tr>
      <w:tr w:rsidR="002D1D59" w:rsidTr="00944934">
        <w:tc>
          <w:tcPr>
            <w:tcW w:w="540" w:type="dxa"/>
          </w:tcPr>
          <w:p w:rsidR="002D1D59" w:rsidRDefault="002D1D59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2" w:type="dxa"/>
          </w:tcPr>
          <w:p w:rsidR="002D1D59" w:rsidRDefault="00A7665F" w:rsidP="00C920EC">
            <w:pPr>
              <w:pStyle w:val="a3"/>
              <w:numPr>
                <w:ilvl w:val="0"/>
                <w:numId w:val="16"/>
              </w:numPr>
              <w:spacing w:line="220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руководителем кружка</w:t>
            </w:r>
            <w:r w:rsidR="008133BE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научно-исследовательской работы студентов. Подведение итогов работы кружка.</w:t>
            </w:r>
          </w:p>
        </w:tc>
        <w:tc>
          <w:tcPr>
            <w:tcW w:w="2410" w:type="dxa"/>
          </w:tcPr>
          <w:p w:rsidR="002D1D59" w:rsidRDefault="008133BE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 В.Н. </w:t>
            </w:r>
          </w:p>
          <w:p w:rsidR="008133BE" w:rsidRDefault="008133BE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кружка</w:t>
            </w:r>
          </w:p>
        </w:tc>
        <w:tc>
          <w:tcPr>
            <w:tcW w:w="1843" w:type="dxa"/>
          </w:tcPr>
          <w:p w:rsidR="002D1D59" w:rsidRDefault="002D1D59" w:rsidP="00C920EC">
            <w:pPr>
              <w:spacing w:line="220" w:lineRule="exact"/>
              <w:jc w:val="center"/>
            </w:pPr>
            <w:r w:rsidRPr="00023F8F">
              <w:rPr>
                <w:rFonts w:ascii="Times New Roman" w:hAnsi="Times New Roman" w:cs="Times New Roman"/>
                <w:sz w:val="24"/>
                <w:szCs w:val="24"/>
              </w:rPr>
              <w:t>Симонов В.Н.</w:t>
            </w:r>
          </w:p>
        </w:tc>
        <w:tc>
          <w:tcPr>
            <w:tcW w:w="1666" w:type="dxa"/>
          </w:tcPr>
          <w:p w:rsidR="002D1D59" w:rsidRDefault="006C13D7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</w:tbl>
    <w:p w:rsidR="003B27D0" w:rsidRDefault="003B27D0" w:rsidP="003B2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0EC" w:rsidRDefault="00C920EC" w:rsidP="00C920EC">
      <w:pPr>
        <w:rPr>
          <w:rFonts w:ascii="Times New Roman" w:hAnsi="Times New Roman" w:cs="Times New Roman"/>
          <w:b/>
          <w:sz w:val="28"/>
          <w:szCs w:val="28"/>
        </w:rPr>
      </w:pPr>
      <w:r w:rsidRPr="003E7C80">
        <w:rPr>
          <w:rFonts w:ascii="Times New Roman" w:hAnsi="Times New Roman" w:cs="Times New Roman"/>
          <w:b/>
          <w:sz w:val="28"/>
          <w:szCs w:val="28"/>
        </w:rPr>
        <w:t>Список студентов 13 группы, читающих доклады на кружке по ТГП</w:t>
      </w:r>
    </w:p>
    <w:p w:rsidR="00C920EC" w:rsidRDefault="00C920EC" w:rsidP="00C9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2018 - 2019 г.</w:t>
      </w:r>
    </w:p>
    <w:tbl>
      <w:tblPr>
        <w:tblStyle w:val="a4"/>
        <w:tblW w:w="0" w:type="auto"/>
        <w:tblLook w:val="04A0"/>
      </w:tblPr>
      <w:tblGrid>
        <w:gridCol w:w="675"/>
        <w:gridCol w:w="3261"/>
        <w:gridCol w:w="5635"/>
      </w:tblGrid>
      <w:tr w:rsidR="00C920EC" w:rsidTr="00A93531">
        <w:tc>
          <w:tcPr>
            <w:tcW w:w="675" w:type="dxa"/>
          </w:tcPr>
          <w:p w:rsidR="00C920EC" w:rsidRDefault="00C920EC" w:rsidP="00A93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C920EC" w:rsidRDefault="00C920EC" w:rsidP="00A93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C920EC" w:rsidRDefault="00C920EC" w:rsidP="00A9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социальные, политические,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глобализационные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кризисы, экологические проблемы.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Сокорова</w:t>
            </w:r>
            <w:proofErr w:type="spellEnd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Элементы формы государства – современный подход.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Редькина Анна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proofErr w:type="spellStart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правопонимания</w:t>
            </w:r>
            <w:proofErr w:type="spellEnd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 xml:space="preserve">: понятие права, проблемы </w:t>
            </w:r>
            <w:proofErr w:type="spellStart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правотворчеста</w:t>
            </w:r>
            <w:proofErr w:type="spellEnd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 xml:space="preserve">, проблемы реализации права. 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Кандауров</w:t>
            </w:r>
            <w:proofErr w:type="spellEnd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Право в системе регулирования общественных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Каналиева</w:t>
            </w:r>
            <w:proofErr w:type="spellEnd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Государство в политической системе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20EC" w:rsidTr="00A93531">
        <w:trPr>
          <w:trHeight w:val="226"/>
        </w:trPr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Ядаменко</w:t>
            </w:r>
            <w:proofErr w:type="spellEnd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Правовые отношения.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Мелконян Диана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Источники права.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Вагапов</w:t>
            </w:r>
            <w:proofErr w:type="spellEnd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Реализация права, пробелы и коллизии.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Бандуровский</w:t>
            </w:r>
            <w:proofErr w:type="spellEnd"/>
            <w:r w:rsidRPr="003E7C80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Коррупция в обществе: причины и проблемы искоренения.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Перова Анастасия </w:t>
            </w:r>
          </w:p>
        </w:tc>
        <w:tc>
          <w:tcPr>
            <w:tcW w:w="5635" w:type="dxa"/>
          </w:tcPr>
          <w:p w:rsidR="00C920EC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государства: современные концепции.</w:t>
            </w:r>
          </w:p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 Тойнби)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социальные процессы как фактор изменения функций государства. (Глобализация, транснациональные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корпорации, «управляемый хаос»,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исчерпаемость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жизнеобеспечения, перенаселение).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Криволапова Валерия</w:t>
            </w:r>
          </w:p>
        </w:tc>
        <w:tc>
          <w:tcPr>
            <w:tcW w:w="5635" w:type="dxa"/>
          </w:tcPr>
          <w:p w:rsidR="00C920EC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современного правопорядка (недостатки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способы их устранения: полная информатизация процессов управления.)</w:t>
            </w:r>
          </w:p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(В.М. Глушков)</w:t>
            </w:r>
          </w:p>
        </w:tc>
      </w:tr>
      <w:tr w:rsidR="00C920EC" w:rsidTr="00A93531">
        <w:tc>
          <w:tcPr>
            <w:tcW w:w="675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8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Анастасия 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человека, правовое государство, социальное государство: теория и реальность.</w:t>
            </w:r>
          </w:p>
        </w:tc>
      </w:tr>
      <w:tr w:rsidR="00C920EC" w:rsidTr="00A93531">
        <w:tc>
          <w:tcPr>
            <w:tcW w:w="675" w:type="dxa"/>
          </w:tcPr>
          <w:p w:rsidR="00C920EC" w:rsidRPr="001531C8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Евгения 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Толкование права.</w:t>
            </w:r>
          </w:p>
        </w:tc>
      </w:tr>
      <w:tr w:rsidR="00C920EC" w:rsidTr="00A93531">
        <w:tc>
          <w:tcPr>
            <w:tcW w:w="675" w:type="dxa"/>
          </w:tcPr>
          <w:p w:rsidR="00C920EC" w:rsidRPr="001531C8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C920EC" w:rsidRPr="003E7C80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635" w:type="dxa"/>
          </w:tcPr>
          <w:p w:rsidR="00C920EC" w:rsidRPr="003E7C80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государства и гражданского общества.</w:t>
            </w:r>
          </w:p>
        </w:tc>
      </w:tr>
      <w:tr w:rsidR="00C920EC" w:rsidTr="00A93531">
        <w:tc>
          <w:tcPr>
            <w:tcW w:w="675" w:type="dxa"/>
          </w:tcPr>
          <w:p w:rsidR="00C920EC" w:rsidRPr="001531C8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C920EC" w:rsidRDefault="00C920EC" w:rsidP="00A9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5635" w:type="dxa"/>
          </w:tcPr>
          <w:p w:rsidR="00C920EC" w:rsidRDefault="00C920EC" w:rsidP="00A9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правосудия.</w:t>
            </w:r>
          </w:p>
        </w:tc>
      </w:tr>
    </w:tbl>
    <w:p w:rsidR="00C920EC" w:rsidRDefault="00C920EC" w:rsidP="00C92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0EC" w:rsidRPr="00244DC8" w:rsidRDefault="00C920EC" w:rsidP="00C92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C8">
        <w:rPr>
          <w:rFonts w:ascii="Times New Roman" w:hAnsi="Times New Roman" w:cs="Times New Roman"/>
          <w:b/>
          <w:sz w:val="28"/>
          <w:szCs w:val="28"/>
        </w:rPr>
        <w:t>Список членов научного кружка</w:t>
      </w:r>
    </w:p>
    <w:p w:rsidR="00C920EC" w:rsidRPr="00244DC8" w:rsidRDefault="00C920EC" w:rsidP="00C92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C8">
        <w:rPr>
          <w:rFonts w:ascii="Times New Roman" w:hAnsi="Times New Roman" w:cs="Times New Roman"/>
          <w:b/>
          <w:sz w:val="28"/>
          <w:szCs w:val="28"/>
        </w:rPr>
        <w:t>по теории государства и права</w:t>
      </w:r>
    </w:p>
    <w:p w:rsidR="00C920EC" w:rsidRPr="00244DC8" w:rsidRDefault="00C920EC" w:rsidP="00C92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C8">
        <w:rPr>
          <w:rFonts w:ascii="Times New Roman" w:hAnsi="Times New Roman" w:cs="Times New Roman"/>
          <w:b/>
          <w:sz w:val="28"/>
          <w:szCs w:val="28"/>
        </w:rPr>
        <w:t>по направлению «Проблемы государства, права, общества в современном мире»</w:t>
      </w:r>
    </w:p>
    <w:p w:rsidR="00C920EC" w:rsidRPr="00244DC8" w:rsidRDefault="00C920EC" w:rsidP="00C92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C8">
        <w:rPr>
          <w:rFonts w:ascii="Times New Roman" w:hAnsi="Times New Roman" w:cs="Times New Roman"/>
          <w:b/>
          <w:sz w:val="28"/>
          <w:szCs w:val="28"/>
        </w:rPr>
        <w:t>(2018-2019 учебный год)</w:t>
      </w:r>
    </w:p>
    <w:p w:rsidR="00C920EC" w:rsidRDefault="00C920EC" w:rsidP="00C92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DC8">
        <w:rPr>
          <w:rFonts w:ascii="Times New Roman" w:hAnsi="Times New Roman" w:cs="Times New Roman"/>
          <w:sz w:val="28"/>
          <w:szCs w:val="28"/>
        </w:rPr>
        <w:t>Руководитель: доцент кафедры теории государства и права</w:t>
      </w:r>
    </w:p>
    <w:p w:rsidR="00C920EC" w:rsidRDefault="00C920EC" w:rsidP="00C92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В.Н.</w:t>
      </w:r>
    </w:p>
    <w:p w:rsidR="00C920EC" w:rsidRDefault="00C920EC" w:rsidP="00C92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82"/>
        <w:gridCol w:w="5188"/>
        <w:gridCol w:w="3136"/>
      </w:tblGrid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(с указанием секретаря кружка)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Учебная группа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Багаутдинова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 xml:space="preserve"> А.Р.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Бандуровский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 xml:space="preserve"> Ю.Д.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Вагапов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 xml:space="preserve"> Н.И.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Зотина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 xml:space="preserve"> А.Ю.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Калашникова А.С.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Каналиева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 xml:space="preserve"> Д.У.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Кандауров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Криволапова В.Д.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Литовченко Е.А.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Мелконян Д.М.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Перова А.В.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Подпорин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Редькина А.Д.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Сельвич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Сокорова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 xml:space="preserve"> Д.Н.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  <w:tr w:rsidR="00C920EC" w:rsidRPr="00C920EC" w:rsidTr="00C920EC">
        <w:trPr>
          <w:trHeight w:val="340"/>
        </w:trPr>
        <w:tc>
          <w:tcPr>
            <w:tcW w:w="1082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188" w:type="dxa"/>
            <w:vAlign w:val="center"/>
          </w:tcPr>
          <w:p w:rsidR="00C920EC" w:rsidRPr="00C920EC" w:rsidRDefault="00C920EC" w:rsidP="00C920EC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Ядаменко</w:t>
            </w:r>
            <w:proofErr w:type="spellEnd"/>
            <w:r w:rsidRPr="00C920EC">
              <w:rPr>
                <w:rFonts w:ascii="Times New Roman" w:hAnsi="Times New Roman" w:cs="Times New Roman"/>
                <w:sz w:val="24"/>
                <w:szCs w:val="28"/>
              </w:rPr>
              <w:t xml:space="preserve"> А.С. (секретарь)</w:t>
            </w:r>
          </w:p>
        </w:tc>
        <w:tc>
          <w:tcPr>
            <w:tcW w:w="3136" w:type="dxa"/>
            <w:vAlign w:val="center"/>
          </w:tcPr>
          <w:p w:rsidR="00C920EC" w:rsidRPr="00C920EC" w:rsidRDefault="00C920EC" w:rsidP="00C920EC">
            <w:pPr>
              <w:spacing w:line="220" w:lineRule="exact"/>
              <w:jc w:val="center"/>
              <w:rPr>
                <w:sz w:val="24"/>
              </w:rPr>
            </w:pPr>
            <w:r w:rsidRPr="00C920EC">
              <w:rPr>
                <w:rFonts w:ascii="Times New Roman" w:hAnsi="Times New Roman" w:cs="Times New Roman"/>
                <w:sz w:val="24"/>
                <w:szCs w:val="28"/>
              </w:rPr>
              <w:t>13 гр.</w:t>
            </w:r>
          </w:p>
        </w:tc>
      </w:tr>
    </w:tbl>
    <w:p w:rsidR="00C920EC" w:rsidRPr="003B27D0" w:rsidRDefault="00C920EC" w:rsidP="00C920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20EC" w:rsidRPr="003B27D0" w:rsidSect="00D5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989"/>
    <w:multiLevelType w:val="hybridMultilevel"/>
    <w:tmpl w:val="E10ADFBE"/>
    <w:lvl w:ilvl="0" w:tplc="0419000F">
      <w:start w:val="1"/>
      <w:numFmt w:val="decimal"/>
      <w:lvlText w:val="%1."/>
      <w:lvlJc w:val="left"/>
      <w:pPr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11AA4EE8"/>
    <w:multiLevelType w:val="hybridMultilevel"/>
    <w:tmpl w:val="59FC6CA8"/>
    <w:lvl w:ilvl="0" w:tplc="84AE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E5C3D"/>
    <w:multiLevelType w:val="hybridMultilevel"/>
    <w:tmpl w:val="294CC958"/>
    <w:lvl w:ilvl="0" w:tplc="A5649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90B5C"/>
    <w:multiLevelType w:val="hybridMultilevel"/>
    <w:tmpl w:val="A4BC5D3E"/>
    <w:lvl w:ilvl="0" w:tplc="A8A08C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B6CEF"/>
    <w:multiLevelType w:val="hybridMultilevel"/>
    <w:tmpl w:val="76BA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0E81"/>
    <w:multiLevelType w:val="hybridMultilevel"/>
    <w:tmpl w:val="5908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E647F"/>
    <w:multiLevelType w:val="hybridMultilevel"/>
    <w:tmpl w:val="E7E8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854BB"/>
    <w:multiLevelType w:val="hybridMultilevel"/>
    <w:tmpl w:val="2EA2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E3AD0"/>
    <w:multiLevelType w:val="hybridMultilevel"/>
    <w:tmpl w:val="99828106"/>
    <w:lvl w:ilvl="0" w:tplc="E4C86E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27235E"/>
    <w:multiLevelType w:val="hybridMultilevel"/>
    <w:tmpl w:val="E1B8FC40"/>
    <w:lvl w:ilvl="0" w:tplc="E4C86E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6D2679"/>
    <w:multiLevelType w:val="hybridMultilevel"/>
    <w:tmpl w:val="34AA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70A3"/>
    <w:multiLevelType w:val="hybridMultilevel"/>
    <w:tmpl w:val="0004F9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>
    <w:nsid w:val="48C7314A"/>
    <w:multiLevelType w:val="hybridMultilevel"/>
    <w:tmpl w:val="376819CE"/>
    <w:lvl w:ilvl="0" w:tplc="E4C86E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9F7EF5"/>
    <w:multiLevelType w:val="hybridMultilevel"/>
    <w:tmpl w:val="49F6B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C571F8"/>
    <w:multiLevelType w:val="hybridMultilevel"/>
    <w:tmpl w:val="850C9E12"/>
    <w:lvl w:ilvl="0" w:tplc="E4C86E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6F4CBA"/>
    <w:multiLevelType w:val="hybridMultilevel"/>
    <w:tmpl w:val="C44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F2066"/>
    <w:multiLevelType w:val="hybridMultilevel"/>
    <w:tmpl w:val="47C6F3F8"/>
    <w:lvl w:ilvl="0" w:tplc="E4C86E8C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>
    <w:nsid w:val="6E1F7258"/>
    <w:multiLevelType w:val="hybridMultilevel"/>
    <w:tmpl w:val="C1A4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D6FC9"/>
    <w:multiLevelType w:val="hybridMultilevel"/>
    <w:tmpl w:val="E818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B16B6"/>
    <w:multiLevelType w:val="hybridMultilevel"/>
    <w:tmpl w:val="AC105B80"/>
    <w:lvl w:ilvl="0" w:tplc="E4C86E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8"/>
  </w:num>
  <w:num w:numId="6">
    <w:abstractNumId w:val="1"/>
  </w:num>
  <w:num w:numId="7">
    <w:abstractNumId w:val="17"/>
  </w:num>
  <w:num w:numId="8">
    <w:abstractNumId w:val="4"/>
  </w:num>
  <w:num w:numId="9">
    <w:abstractNumId w:val="2"/>
  </w:num>
  <w:num w:numId="10">
    <w:abstractNumId w:val="15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9"/>
  </w:num>
  <w:num w:numId="16">
    <w:abstractNumId w:val="9"/>
  </w:num>
  <w:num w:numId="17">
    <w:abstractNumId w:val="14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27D0"/>
    <w:rsid w:val="000D6FFC"/>
    <w:rsid w:val="00222AE7"/>
    <w:rsid w:val="002D1D59"/>
    <w:rsid w:val="003B27D0"/>
    <w:rsid w:val="00414909"/>
    <w:rsid w:val="00530F46"/>
    <w:rsid w:val="006629CA"/>
    <w:rsid w:val="00677B34"/>
    <w:rsid w:val="0068726F"/>
    <w:rsid w:val="006C13D7"/>
    <w:rsid w:val="00750C5C"/>
    <w:rsid w:val="008133BE"/>
    <w:rsid w:val="00944934"/>
    <w:rsid w:val="009C35FA"/>
    <w:rsid w:val="00A7665F"/>
    <w:rsid w:val="00C920EC"/>
    <w:rsid w:val="00CB4175"/>
    <w:rsid w:val="00D52D0D"/>
    <w:rsid w:val="00E8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7D0"/>
    <w:pPr>
      <w:spacing w:after="0" w:line="240" w:lineRule="auto"/>
    </w:pPr>
  </w:style>
  <w:style w:type="table" w:styleId="a4">
    <w:name w:val="Table Grid"/>
    <w:basedOn w:val="a1"/>
    <w:uiPriority w:val="59"/>
    <w:rsid w:val="003B2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4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D414-7BA5-4006-BC09-C11DF6B5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julia</cp:lastModifiedBy>
  <cp:revision>2</cp:revision>
  <cp:lastPrinted>2019-01-17T21:02:00Z</cp:lastPrinted>
  <dcterms:created xsi:type="dcterms:W3CDTF">2019-01-18T11:06:00Z</dcterms:created>
  <dcterms:modified xsi:type="dcterms:W3CDTF">2019-01-18T11:06:00Z</dcterms:modified>
</cp:coreProperties>
</file>