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ВЫСШЕГО ОБРАЗОВАНИЯ «МОСКОВСКИЙ ГОСУДАРСТВЕННЫЙ ЮРИДИЧЕСКИЙ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AF172A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ПРОИЗВОДСТВЕННОЙ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AF17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Практика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Б2.П.</w:t>
      </w:r>
      <w:r w:rsidR="00454F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(Год набора - 2019)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40.03.01 Юриспруденция</w:t>
            </w: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 бакалавриата</w:t>
            </w: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052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Направленность (профиль) </w:t>
            </w:r>
            <w:r w:rsidR="00052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7E0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052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 ВО</w:t>
            </w: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Общий</w:t>
            </w: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172A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очная, очно-заочная, очная (ускоренное обучение на базе СПО), заочная</w:t>
            </w:r>
            <w:r w:rsidR="00261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(ускоренное обучение на базе В</w:t>
            </w:r>
            <w:r w:rsidRPr="00AF172A">
              <w:rPr>
                <w:rFonts w:ascii="Times New Roman" w:eastAsia="Times New Roman" w:hAnsi="Times New Roman" w:cs="Times New Roman"/>
                <w:sz w:val="28"/>
                <w:szCs w:val="28"/>
              </w:rPr>
              <w:t>О)</w:t>
            </w: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Бакалавр </w:t>
            </w: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  <w:sectPr w:rsidR="00AF172A" w:rsidRPr="00AF172A" w:rsidSect="007635D8">
          <w:headerReference w:type="default" r:id="rId8"/>
          <w:footerReference w:type="default" r:id="rId9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D41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Шмелева Е.С.-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Резепкин А.М.-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Жеребятьев И.В. -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судебного участка №1 Ленинского района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г. Оренбурга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Шмелева Е.С.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/ Е.С. Шмелева. - М.: Издательский центр Университета имени О.Е. Кутафина (МГЮА), 2019.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требованиями ФГОС ВО по направлению подготовки 40.03.01 Юриспруденция (уровень бакалавриата), утв. приказом Министерства образования и науки РФ от 01.12.2016 г. № 1511.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  <w:sectPr w:rsidR="00AF172A" w:rsidRPr="00AF172A" w:rsidSect="007635D8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© Оренбургский институт (филиал) Университета имени О.Е. Кутафина (МГЮА), 2019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ОГЛАВЛЕНИЕ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производстве</w:t>
            </w:r>
            <w:r w:rsidR="00357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нной практики в структуре ООП В</w:t>
            </w: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………………</w:t>
            </w:r>
            <w:r w:rsidR="008E03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456" w:type="dxa"/>
            <w:hideMark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 …..……………………………….......................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AF172A" w:rsidRP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производственной практики………………………………..........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производственной практики…..…………………………..........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этапах их формирования, описание шкал оценивания ………...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AF172A" w:rsidRPr="00AF172A" w:rsidRDefault="00AF172A" w:rsidP="002E0129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 w:rsidRPr="00AF1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(зачет)…</w:t>
            </w:r>
            <w:r w:rsidR="002E01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………….</w:t>
            </w:r>
            <w:r w:rsidRPr="00AF1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литература………………………………………………………......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………………………………………………….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612CAD" w:rsidRPr="00AF172A" w:rsidTr="007635D8">
        <w:tc>
          <w:tcPr>
            <w:tcW w:w="983" w:type="dxa"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F172A"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F172A" w:rsidRPr="00AF172A" w:rsidSect="007635D8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F172A" w:rsidRPr="00AF172A" w:rsidRDefault="00AF172A" w:rsidP="00AF172A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172A">
        <w:rPr>
          <w:rFonts w:ascii="Times New Roman" w:eastAsia="Times New Roman" w:hAnsi="Times New Roman" w:cs="Times New Roman"/>
          <w:b/>
          <w:sz w:val="28"/>
        </w:rPr>
        <w:t>ОБЩИЕ ПОЛОЖЕНИЯ.</w:t>
      </w:r>
    </w:p>
    <w:p w:rsidR="00AF172A" w:rsidRPr="00AF172A" w:rsidRDefault="00AF172A" w:rsidP="00F64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AF172A" w:rsidRPr="00AF172A" w:rsidRDefault="00AF172A" w:rsidP="00F6426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освоения производственной практики</w:t>
      </w:r>
    </w:p>
    <w:p w:rsidR="00AF172A" w:rsidRPr="00AF172A" w:rsidRDefault="00AF172A" w:rsidP="00F6426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F6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закрепление и углубление теоретической подготовки обучающегося;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развитие знаний и умений, полученных в период прохождения учебной практики;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формирование практических навыков, устойчивых профессиональных и дополнительных профессиональных компетенций через активное участие обучающегося в юридической деятельности соответствующего органа или организации;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укрепление связи обучения по избранному направлению и профилю подготовки с практической деятельностью;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воспитание обучающихся в духе уважения к закону и праву.</w:t>
      </w:r>
    </w:p>
    <w:p w:rsidR="00AF172A" w:rsidRPr="00AF172A" w:rsidRDefault="00AF172A" w:rsidP="00F6426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Профессиональными задачами,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к выполнению которых готовятся обучающиеся, являются: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изучение и анализ опыта организации подразделений, на которые возложена правовая работа, в соответствующих органах, организациях (учреждениях);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развитие навыков самостоятельного решения проблем и задач, связанных с проблематикой уголовно-правового профиля подготовки;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овладение формами и методами работы, используемыми в организации (учреждении) при решении конкретных юридических вопросов;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систематизация теоретических знаний, связанных со статусом и компетенцией органа (учреждения), в котором проходит практика;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применение полученных в процессе обучения знаний для подготовки и последующего анализа юридических документов и дел;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получение информации об особенностях юридической техники правотворчества и (или) правоприменения в тех органах, организациях (учреждениях), в которых проходит практика;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изучение и участие в разработке организационно-методических и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документов для решения отдельных задач по месту прохождения практики.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учебной практики в структуре </w:t>
      </w:r>
      <w:r w:rsidR="004866FF">
        <w:rPr>
          <w:rFonts w:ascii="Times New Roman" w:eastAsia="Times New Roman" w:hAnsi="Times New Roman" w:cs="Times New Roman"/>
          <w:b/>
          <w:bCs/>
          <w:sz w:val="28"/>
          <w:szCs w:val="28"/>
        </w:rPr>
        <w:t>ООП ВО</w:t>
      </w:r>
    </w:p>
    <w:p w:rsidR="00AF172A" w:rsidRPr="00AF172A" w:rsidRDefault="00AF172A" w:rsidP="00AF172A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720" w:right="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72A" w:rsidRPr="00AF172A" w:rsidRDefault="00AF172A" w:rsidP="00E049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» Б2.П.</w:t>
      </w:r>
      <w:r w:rsidR="00DF0C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AF172A" w:rsidRPr="00AF172A" w:rsidRDefault="00AF172A" w:rsidP="00E049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AF172A" w:rsidRPr="00AF172A" w:rsidRDefault="00AF172A" w:rsidP="00E049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графиком, программой практики и Положением </w:t>
      </w:r>
      <w:r w:rsidR="0046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проведения 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3A2" w:rsidRPr="002B03A2" w:rsidRDefault="002B03A2" w:rsidP="00E04980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57A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Производственная практика в органах предварительного расследования</w:t>
      </w:r>
      <w:r w:rsidRPr="002B03A2">
        <w:rPr>
          <w:rFonts w:ascii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2B03A2" w:rsidRPr="002B03A2" w:rsidRDefault="002B03A2" w:rsidP="00E04980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2">
        <w:rPr>
          <w:rFonts w:ascii="Times New Roman" w:hAnsi="Times New Roman" w:cs="Times New Roman"/>
          <w:sz w:val="28"/>
          <w:szCs w:val="28"/>
        </w:rPr>
        <w:t>Студент, направляемый для прохождения производственной практики в органы предварительного расследования должен обладать знаниями по организации органов предварительного расследования в РФ, основам квалификации преступлений, организации и порядку проведения предварительного расследования.</w:t>
      </w:r>
    </w:p>
    <w:p w:rsidR="002B03A2" w:rsidRPr="002B03A2" w:rsidRDefault="002B03A2" w:rsidP="00E04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2">
        <w:rPr>
          <w:rFonts w:ascii="Times New Roman" w:hAnsi="Times New Roman" w:cs="Times New Roman"/>
          <w:sz w:val="28"/>
          <w:szCs w:val="28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</w:t>
      </w:r>
      <w:r w:rsidR="0046385E">
        <w:rPr>
          <w:rFonts w:ascii="Times New Roman" w:hAnsi="Times New Roman" w:cs="Times New Roman"/>
          <w:sz w:val="28"/>
          <w:szCs w:val="28"/>
        </w:rPr>
        <w:t xml:space="preserve">м ознакомлении с деятельностью </w:t>
      </w:r>
      <w:r w:rsidRPr="002B03A2">
        <w:rPr>
          <w:rFonts w:ascii="Times New Roman" w:hAnsi="Times New Roman" w:cs="Times New Roman"/>
          <w:sz w:val="28"/>
          <w:szCs w:val="28"/>
        </w:rPr>
        <w:t>органов предварительного расследования.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1.3. Формируемые компетенции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 итогам освоения 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» у обучающегося должны быть сформированы следующие компетенции: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использовать методы и средства физической культуры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полноценной социальной и профессиональной деятельности (ОК-8);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соблюдать законодательство Российской Федерации, в том числе </w:t>
      </w:r>
      <w:hyperlink r:id="rId10" w:history="1">
        <w:r w:rsidRPr="00AF172A">
          <w:rPr>
            <w:rFonts w:ascii="Times New Roman" w:eastAsia="Times New Roman" w:hAnsi="Times New Roman" w:cs="Times New Roman"/>
            <w:sz w:val="28"/>
            <w:szCs w:val="28"/>
          </w:rPr>
          <w:t>Конституцию</w:t>
        </w:r>
      </w:hyperlink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работать на благо общества и государства (ОПК-2);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добросовестно исполнять профессиональные обязанности, соблюдать принципы этики юриста (ОПК-3);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логически верно, аргументировано и ясно строить устную и письменную речь (ОПК-5);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повышать уровень своей профессиональной компетентности (ОПК-6);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юридически правильно квалифицировать факты и обстоятельства (ПК-6);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владение навыками подготовки юридических документов (ПК-7);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уважать честь и достоинство личности, соблюдать и защищать права и свободы человека и гражданина (ПК-9);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выявлять, пресекать, раскрывать и расследовать преступления и иные правонарушения (ПК-10);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осуществлять предупреждение правонарушений, выявлять и устранять причины и условия, способствующие их совершению (ПК-11);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выявлять, давать оценку коррупционному поведению и содействовать его пресечению (ПК-12);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правильно и полно отражать результаты профессиональной деятельности в юридической и иной документации (ПК-13);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способностью толковать нормативные правовые акты (ПК-15);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давать квалифицированные юридические заключения и консультации в конкретных видах юридической деятельности (ПК-16).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производственной 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В результате освоения 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» обучающийся должен: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основные понятия и категории, содержание и особенности профессиональной деятельности в сфере уголовного судопроизводства,  юридической этики, правила разрешения нравственных конфликтов в профессиональной деятельности юриста; детерминанты, меры профилактики и предупреждение профессионально-нравственной деформации;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методы и средства поиска, систематизации и обработки правовой информации, в том числе в сфере уголовной политики и уголовного судопроизводства;</w:t>
      </w:r>
    </w:p>
    <w:p w:rsidR="00AF172A" w:rsidRPr="00AF172A" w:rsidRDefault="00AF172A" w:rsidP="00AF172A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основные положения отечественных правовых отраслей и институтов, процессуальный статус субъектов юридической деятельности: субъектов</w:t>
      </w:r>
      <w:r w:rsidRPr="00AF172A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нормотворческой, правоприменительной, правоохранительной, экспертно-консультационной, педагогической.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- нормы уголовного судопроизводства, предмет и элементы правоотношений, реализуемых при применении норм материального и процессуального права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профессиональные обязанности, применять имеющиеся теоретические знания в определённых практических ситуациях уголовного судопроизводства, соблюдать принципы этики юриста;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осуществлять профессиональную деятельность на основе развитого профессионального правосознания, правового мышления и правовой культуры;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обобщать, анализировать, воспринимать информацию, аргументировано и обоснованно выбирать пути решения профессиональных задач по выявлению, пресечению, раскрытию, расследованию преступлений и иных правонарушений;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давать нравственную оценку юридически значимым фактам и обстоятельствам;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логически верно, аргументировано и ясно строить устную и письменную речь;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применять основные положения и методы социальных, гуманитарных и экономических наук при решении профессиональных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правоприменительных задач;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применять современные информационные технологии для поиска, обработки и апробации правовой информации для юридической квалификации фактов и обстоятельств, составления правовых документов;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применять приемы юридической техники при оформлении правоприменительных решений,  составлении правовых документов в первую очередь связанных с уголовным судопроизводством;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юридически правильно квалифицировать факты и обстоятельства, лежащие в основе противоправного поведения;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принимать решения и совершать юридические действия в точном соответствии с законом, правилами корпоративной этики.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достаточным уровнем профессионального правосознания, культурой мышления и поведения;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работы в кооперации с коллегами, уважительного отношения к праву и закону;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анализа судебно-следственной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судопроизводстве;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навыками обеспечения соблюдения правовых предписаний субъектами права;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по обеспечению законности и правопорядка, безопасности личности, общества и государства, выявлению, пресечению преступлений и административных правонарушений;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навыками толкования правовых актов;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навыками правильного и полного отражения результатов профессиональной деятельности в юридической документации.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172A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по направлению подготовки 40.03.01 Юриспруденция (уровень бакалавриата)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1. Этап (начальный)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2. Этап (продуктивно-деятельностный)</w:t>
      </w:r>
    </w:p>
    <w:p w:rsidR="00AF172A" w:rsidRPr="00D411CE" w:rsidRDefault="00AF172A" w:rsidP="00D411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3. Этап (практико-ориентированный)</w:t>
      </w:r>
    </w:p>
    <w:p w:rsidR="00AF172A" w:rsidRPr="00AF172A" w:rsidRDefault="00AF172A" w:rsidP="00D411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</w:p>
    <w:p w:rsidR="00D411CE" w:rsidRPr="00D411CE" w:rsidRDefault="00D411CE" w:rsidP="00D411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компетенций с указанием </w:t>
      </w:r>
    </w:p>
    <w:p w:rsidR="00D411CE" w:rsidRPr="00D411CE" w:rsidRDefault="00D411CE" w:rsidP="00D411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образовательной </w:t>
      </w:r>
    </w:p>
    <w:p w:rsidR="00D411CE" w:rsidRPr="00D411CE" w:rsidRDefault="00D411CE" w:rsidP="00D411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411CE" w:rsidRPr="00D411CE" w:rsidRDefault="00D411CE" w:rsidP="00D411CE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Характеристика этапов формирования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компетенций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ОК-8,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этап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 и средства физической культуры, правила их применения; основы самостоятельных занятий физической культурой.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 подготовленности, формировать двигательные умения и физические качества, необходимые для выполнения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навыкамисамостоятельного применения  принципов,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содержание профессионально-прикладной физической подготовки; </w:t>
            </w: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методику направленного использования средств физической культуры при осуществлении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деятельности;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формы, методы и средства физической культуры и спорта в рабочее и свободное время.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формирования двигательных умений и навыков, физических и психических качеств, необходимых для полноценной социальной 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Уметь: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физической подготовленности и поддержания высокого уровня профессиональной работоспособности.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технологией планирования и контроля физкультурно-спортивной деятельности; 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 дополнительными средствами повышения общей и профессиональной работоспособности.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ОК–9,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формы взаимодействия человека со средой обитания; нормативно-технические и организационные основы обеспечения БЖД; назначение, подготовку и правила пользования индивидуальными средствами защиты.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в чрезвычайной ситуации (аварии, катастрофе, стихийном бедствии).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соблюдения правил безопасности в образовательных учреждениях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бедствий.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оценить степень риска возникновения опасностей, связанных с чрезвычайными ситуациями; использовать методы защиты здоровья и жизни персонала и населения в условиях чрезвычайной ситуации.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защиты людей от возможных последствий аварий, катастроф, стихийных бедствий.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принципы, средства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 деятельности с учетом требований безопасности.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ситуациях повседневной жизни и в чрезвычайных ситуациях разного характера.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трудовой и образовательной деятельности человека.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ОПК–1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базовые правовые знания для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 и правовыми категориями, необходимыми для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с законодательными, иными правовыми актами и документами, используемыми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воспринимать, обобщать и анализировать полученную социальную и правовую информацию.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 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ОПК–2,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принципы социальной направленности профессии юриста, связанные с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деятельностью; основные функции государства и права; задачи юридического сообщества в сфере построения правового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системной работы с нормативными правовыми актами.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приёмы и способы познания ключевых социально-правовых потребностей общества, используемые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и готовностью построения взаимоотношений во благо общества и государства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 выполнении служебных обязанностей при осуществлении профессиональной деятельности действовать во благо общества и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использования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социально-ориентированных методов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профессиональной деятельности с целью осуществления таковой на благо общества и государства и отдельно взятого индивида.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ОПК–3,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нравственные нормы и правила поведения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оценки своих поступков и поступков окружающих с точки зрения норм этики и морали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и особенности профессиональной этики в юридической деятельности; профессиональные обязанности в области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добросовестно относиться к исполнению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обязанностей; оценивать факты и явления в профессиональной деятельности с этической точки зрения.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применения норм этики юриста и морали в общении с гражданами и сотрудниками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высокие профессиональные и морально-этические требования, предъявляемые к юристу.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развития профессионального правосознания, повышения уровня правового мышления и правовой культуры; профессиональным правовым подходом, как интегрированным состоянием подготовленности к профессиональной юридической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ОПК–4,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профессионально значимые качества личности юриста в процессе профессиональной деятельности; использовать социально-психологические закономерности профессионального общения.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сохранения и укрепления доверия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к государству и праву, к представителям работников органов-мест практики.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органа-места практики.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особенности работы с гражданами, организациями, учета общественного мнения в деятельности органов-мест практики.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соблюдение и защиту прав,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 и законных интересов физических и юридических лиц, как участников процессуальных правоотношений.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находить организационно-управленческие решения при осуществлении профессиональной деятельности в органах, являющихся местом практики, и готовностью нести за них ответственность.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ОПК–5,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логически верно,аргументированно, ясно строить устную и письменную речь.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и обобщать информацию, полученную в ходе профессиональной деятельности;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 и аргументировано выстраивать письменный текст, произносить монолог, вести диалог.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в ходе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осуществлении профессиональной деятельности; правила оформления правовых текстов, способы аргументации, принципы языкового оформления официально-деловых текстов в сфере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ОПК–6,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способы, приемы и методику повышения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компетентности, необходимой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постоянно внедрять в свою деятельность новые знания и умения.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требования к повышению профессиональной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компетентности, необходимой 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Знать: способы и приемы повышения профессиональной компетентности,необходимой 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работать с теоретическими источниками и положениями нормативных правовых актов в целяхповышения своего профессионального уровня.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ОПК–7,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Уметь: переводить текст юридического и социального характера с помощью словарей, справочников, компьютерных программ, информационных сайтов.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коммуникации в устной и письменной формах на иностранном языке для решения профессиональных задач.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- 6,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нормы действующего законодательства, регулирующие профессиональную деятельность.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выбирать и анализировать нормы процессуального и материального законодательства, применяемые в  профессиональной деятельности. 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решения практических ситуаций, возникающих в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и оформления процессуальных документов, необходимых для осуществления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действующего законодательства, юридически правильные способы квалификации фактов и обстоятельств.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сбора и обработки информации для реализации правовых норм в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ПК–7,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обладать навыками подготовки юридических </w:t>
            </w: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права.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порядок работы с документацией по юридическому профилю, а также защите прав и законных интересов субъектов права.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соблюдать основные требования, предъявляемые законодательством к оформлению процессуальных документов.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оформления процессуальных документов.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составления процессуальных документов.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процессуальные документы.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ПК–8,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нормативно-правовую базу, регламентирующую должностные обязанности по обеспечению законности и правопорядка, безопасности личности, общества и государства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должностные обязанности по обеспечению законности и правопорядка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 исполнять должностные обязанности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готовностью к выполнению должностных обязанностей по обеспечению законности и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правопорядка, безопасности личности, общества, государства.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ПК–9,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этики, культуры общения, конфликтологии.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защиты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отстаивать интересы граждан.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ПК–10,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теорию правонарушений и юридической ответственности.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квалифицировать правонарушения.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устранения причин и условий, способствующих совершению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- 11,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обладать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предпосылки совершения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предупредительной, профилактической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организовать работу по предупреждению правонарушений и их обнаружению, а также выявлению причин, порождающих правонарушения, и условий, способствующих их совершению и их нейтрализации.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причин, способствующих совершению правонарушений.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методы, способы и приемы предупреждения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предупреждения правонарушений, устранения причин и условий, способствующих их совершению.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- 12,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сущность коррупции и ее связь с другими видами преступности.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распознавать правонарушения коррупционной направленности.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проведения антикоррупционных экспертиз.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 правильно организовать работу по противодействию коррупционных проявлений.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ПК–13,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Этап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делопроизводства и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документооборота, разновидности юридической и иной документации, используемой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основные юридические документы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юридически значимых документов, используемых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357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разновидности юридической и иной документации, используемой 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юридическую и иную терминологию при составлении юридических и иных документов, используемых в профессиональной деятельности.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оформления и систематизации профессиональной документации, используемой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правила, средства и приемы разработки, оформления и систематизации юридических документов, используемых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и полно отражать результаты профессиональной деятельности в соответствующей юридической и иной документации.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ПК–14,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 нормотворческой техники; основные способы и приемы формирования содержания нормативных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ошибки нормотворческой юридической техники.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их проектов, используемых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особенности, этапы и процедуру проведения юридической экспертизы проектов нормативно-правовых актов, используемых в профессиональной деятельности; содержательные, логические, графические, языковые правила нормотворческой техники.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ПК–15,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толковать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толкования права.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с нормативными актами;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понятие, виды и способы толкования правовых норм.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толковать нормы правовых актов.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толкования нормативных правовых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комментировать правовые акты в их взаимосвязи с другими актами.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ПК–16,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Этап (продуктивно-деятельностный)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понятие, принципы, сущность и содержание основных категорий, явлений, статусов в праве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анализировать, толковать и правильно применять правовые нормы.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терминологией; навыками работы с правовыми актами; навыками реализации правовых норм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411CE">
              <w:rPr>
                <w:rFonts w:ascii="Times New Roman" w:eastAsia="Times New Roman" w:hAnsi="Times New Roman" w:cs="Times New Roman"/>
              </w:rPr>
              <w:t xml:space="preserve">правила подготовки и предоставления </w:t>
            </w:r>
            <w:r w:rsidRPr="00D411CE">
              <w:rPr>
                <w:rFonts w:ascii="Times New Roman" w:eastAsia="Times New Roman" w:hAnsi="Times New Roman" w:cs="Times New Roman"/>
              </w:rPr>
              <w:lastRenderedPageBreak/>
              <w:t>квалифицированных юридических заключений и консультаций в конкретных видах юридической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выделять юридически значимые обстоятельства, анализировать нормы права и практику правоприменения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давать квалифицированные юридические заключения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профессиональной деятельности.</w:t>
            </w:r>
          </w:p>
        </w:tc>
      </w:tr>
    </w:tbl>
    <w:p w:rsidR="00D411CE" w:rsidRPr="00D411CE" w:rsidRDefault="00D411CE" w:rsidP="00D411CE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8"/>
        </w:rPr>
        <w:sectPr w:rsidR="00AF172A" w:rsidRPr="00AF172A" w:rsidSect="007635D8">
          <w:pgSz w:w="11910" w:h="16840"/>
          <w:pgMar w:top="1418" w:right="1418" w:bottom="1418" w:left="1418" w:header="710" w:footer="0" w:gutter="0"/>
          <w:cols w:space="720"/>
        </w:sectPr>
      </w:pPr>
    </w:p>
    <w:p w:rsidR="00127980" w:rsidRPr="00370505" w:rsidRDefault="00127980" w:rsidP="00127980">
      <w:pPr>
        <w:pStyle w:val="1"/>
        <w:tabs>
          <w:tab w:val="left" w:pos="923"/>
        </w:tabs>
        <w:ind w:left="0"/>
        <w:contextualSpacing/>
        <w:jc w:val="center"/>
        <w:rPr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lastRenderedPageBreak/>
        <w:t>II.     СТРУКТУРА ПРОИЗВОДСТВЕННОЙ ПРАКТИКИ</w:t>
      </w:r>
    </w:p>
    <w:p w:rsidR="00127980" w:rsidRPr="00370505" w:rsidRDefault="00127980" w:rsidP="00127980">
      <w:pPr>
        <w:pStyle w:val="a3"/>
        <w:tabs>
          <w:tab w:val="left" w:pos="3690"/>
        </w:tabs>
        <w:contextualSpacing/>
        <w:rPr>
          <w:b/>
          <w:sz w:val="24"/>
          <w:szCs w:val="24"/>
          <w:lang w:val="ru-RU"/>
        </w:rPr>
      </w:pPr>
      <w:r w:rsidRPr="00370505">
        <w:rPr>
          <w:b/>
          <w:sz w:val="24"/>
          <w:szCs w:val="24"/>
          <w:lang w:val="ru-RU"/>
        </w:rPr>
        <w:tab/>
      </w:r>
    </w:p>
    <w:p w:rsidR="00127980" w:rsidRPr="00C5059C" w:rsidRDefault="00127980" w:rsidP="00C5059C">
      <w:pPr>
        <w:pStyle w:val="1"/>
        <w:tabs>
          <w:tab w:val="left" w:pos="923"/>
        </w:tabs>
        <w:ind w:left="0"/>
        <w:contextualSpacing/>
        <w:jc w:val="center"/>
        <w:rPr>
          <w:sz w:val="24"/>
          <w:szCs w:val="24"/>
          <w:lang w:val="ru-RU" w:eastAsia="ru-RU"/>
        </w:rPr>
      </w:pPr>
      <w:r w:rsidRPr="00370505">
        <w:rPr>
          <w:sz w:val="24"/>
          <w:szCs w:val="24"/>
          <w:lang w:val="ru-RU"/>
        </w:rPr>
        <w:t xml:space="preserve">2.1      Программа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127980" w:rsidRPr="00370505" w:rsidRDefault="00127980" w:rsidP="00127980">
      <w:pPr>
        <w:pStyle w:val="1"/>
        <w:tabs>
          <w:tab w:val="left" w:pos="923"/>
        </w:tabs>
        <w:ind w:left="0"/>
        <w:contextualSpacing/>
        <w:jc w:val="center"/>
        <w:rPr>
          <w:i/>
          <w:sz w:val="24"/>
          <w:szCs w:val="24"/>
          <w:lang w:val="ru-RU"/>
        </w:rPr>
      </w:pPr>
    </w:p>
    <w:p w:rsidR="00127980" w:rsidRPr="00370505" w:rsidRDefault="00127980" w:rsidP="00127980">
      <w:pPr>
        <w:pStyle w:val="a3"/>
        <w:contextualSpacing/>
        <w:jc w:val="center"/>
        <w:rPr>
          <w:b/>
          <w:sz w:val="24"/>
          <w:szCs w:val="24"/>
          <w:lang w:val="ru-RU"/>
        </w:rPr>
      </w:pPr>
      <w:r w:rsidRPr="00370505">
        <w:rPr>
          <w:b/>
          <w:sz w:val="24"/>
          <w:szCs w:val="24"/>
          <w:lang w:val="ru-RU"/>
        </w:rPr>
        <w:t>Очная форма обучения</w:t>
      </w:r>
    </w:p>
    <w:p w:rsidR="00127980" w:rsidRPr="00370505" w:rsidRDefault="00127980" w:rsidP="00F34064">
      <w:pPr>
        <w:pStyle w:val="a3"/>
        <w:suppressAutoHyphens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t xml:space="preserve">Объем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370505">
        <w:rPr>
          <w:sz w:val="24"/>
          <w:szCs w:val="24"/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127980" w:rsidRPr="00370505" w:rsidTr="007635D8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127980" w:rsidRPr="00370505" w:rsidTr="007635D8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127980" w:rsidRPr="00370505" w:rsidRDefault="00127980" w:rsidP="00C5059C">
      <w:pPr>
        <w:pStyle w:val="a3"/>
        <w:contextualSpacing/>
        <w:rPr>
          <w:b/>
          <w:sz w:val="24"/>
          <w:szCs w:val="24"/>
          <w:lang w:val="ru-RU"/>
        </w:rPr>
      </w:pPr>
    </w:p>
    <w:p w:rsidR="00127980" w:rsidRPr="00370505" w:rsidRDefault="00127980" w:rsidP="00127980">
      <w:pPr>
        <w:pStyle w:val="a3"/>
        <w:contextualSpacing/>
        <w:jc w:val="center"/>
        <w:rPr>
          <w:b/>
          <w:sz w:val="24"/>
          <w:szCs w:val="24"/>
          <w:lang w:val="ru-RU"/>
        </w:rPr>
      </w:pPr>
      <w:r w:rsidRPr="00370505">
        <w:rPr>
          <w:b/>
          <w:sz w:val="24"/>
          <w:szCs w:val="24"/>
          <w:lang w:val="ru-RU"/>
        </w:rPr>
        <w:t>Очно-заочная форма обучения</w:t>
      </w:r>
    </w:p>
    <w:p w:rsidR="00127980" w:rsidRPr="00370505" w:rsidRDefault="00127980" w:rsidP="00F34064">
      <w:pPr>
        <w:pStyle w:val="a3"/>
        <w:suppressAutoHyphens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t xml:space="preserve">Объем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370505">
        <w:rPr>
          <w:sz w:val="24"/>
          <w:szCs w:val="24"/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127980" w:rsidRPr="00370505" w:rsidTr="007635D8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127980" w:rsidRPr="00370505" w:rsidTr="007635D8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127980" w:rsidRPr="00370505" w:rsidRDefault="00127980" w:rsidP="00C5059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7980" w:rsidRPr="00370505" w:rsidRDefault="00127980" w:rsidP="00127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5">
        <w:rPr>
          <w:rFonts w:ascii="Times New Roman" w:hAnsi="Times New Roman" w:cs="Times New Roman"/>
          <w:b/>
          <w:sz w:val="24"/>
          <w:szCs w:val="24"/>
        </w:rPr>
        <w:t>Очная (ускоренное обучение на базе СПО) форма обучения</w:t>
      </w:r>
    </w:p>
    <w:p w:rsidR="00127980" w:rsidRPr="00370505" w:rsidRDefault="00127980" w:rsidP="00F34064">
      <w:pPr>
        <w:pStyle w:val="a3"/>
        <w:suppressAutoHyphens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t xml:space="preserve">Объем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370505">
        <w:rPr>
          <w:sz w:val="24"/>
          <w:szCs w:val="24"/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127980" w:rsidRPr="00370505" w:rsidTr="007635D8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127980" w:rsidRPr="00370505" w:rsidTr="007635D8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127980" w:rsidRPr="00370505" w:rsidRDefault="00127980" w:rsidP="001279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980" w:rsidRPr="00370505" w:rsidRDefault="00127980" w:rsidP="00127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80" w:rsidRPr="00370505" w:rsidRDefault="00127980" w:rsidP="00C50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5">
        <w:rPr>
          <w:rFonts w:ascii="Times New Roman" w:hAnsi="Times New Roman" w:cs="Times New Roman"/>
          <w:b/>
          <w:sz w:val="24"/>
          <w:szCs w:val="24"/>
        </w:rPr>
        <w:t>Заочная (ускоренное обучение на базе ВО) форма обучения</w:t>
      </w:r>
    </w:p>
    <w:p w:rsidR="00127980" w:rsidRPr="00370505" w:rsidRDefault="00127980" w:rsidP="00F34064">
      <w:pPr>
        <w:pStyle w:val="a3"/>
        <w:suppressAutoHyphens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t xml:space="preserve">Объем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370505">
        <w:rPr>
          <w:sz w:val="24"/>
          <w:szCs w:val="24"/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127980" w:rsidRPr="00370505" w:rsidTr="007635D8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127980" w:rsidRPr="00370505" w:rsidTr="007635D8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0" w:rsidRPr="00127980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980" w:rsidRPr="00127980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AF172A" w:rsidRPr="00AF172A" w:rsidRDefault="00AF172A" w:rsidP="00C5059C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   Содержание производственной 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» для обучающихся всех форм обучения составляет </w:t>
      </w:r>
      <w:r w:rsidR="005109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зачетны</w:t>
      </w:r>
      <w:r w:rsidR="005109D3">
        <w:rPr>
          <w:rFonts w:ascii="Times New Roman" w:eastAsia="Times New Roman" w:hAnsi="Times New Roman" w:cs="Times New Roman"/>
          <w:sz w:val="28"/>
          <w:szCs w:val="28"/>
        </w:rPr>
        <w:t>х единиц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9D3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часов.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Структура и содержание практики 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в </w:t>
      </w:r>
      <w:r w:rsidR="000406A3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органах предварительного расследования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для обучающихся очной</w:t>
      </w:r>
      <w:r w:rsidRPr="00AF172A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,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очно-заочной, очной </w:t>
      </w:r>
      <w:r w:rsidRPr="00AF172A">
        <w:rPr>
          <w:rFonts w:ascii="Times New Roman" w:eastAsia="Times New Roman" w:hAnsi="Times New Roman" w:cs="Times New Roman"/>
          <w:b/>
          <w:sz w:val="28"/>
        </w:rPr>
        <w:t>(ускоренного обучения на базе СПО)</w:t>
      </w:r>
      <w:r w:rsidRPr="00AF172A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, 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заочной </w:t>
      </w:r>
      <w:r w:rsidRPr="00AF172A">
        <w:rPr>
          <w:rFonts w:ascii="Times New Roman" w:eastAsia="Times New Roman" w:hAnsi="Times New Roman" w:cs="Times New Roman"/>
          <w:b/>
          <w:sz w:val="28"/>
        </w:rPr>
        <w:t xml:space="preserve">(ускоренного обучения на базе ВО) 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форм обучения</w:t>
      </w:r>
    </w:p>
    <w:p w:rsidR="00AF172A" w:rsidRPr="00AF172A" w:rsidRDefault="00AF172A" w:rsidP="00AF172A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077"/>
        <w:gridCol w:w="2145"/>
        <w:gridCol w:w="3842"/>
      </w:tblGrid>
      <w:tr w:rsidR="00AF172A" w:rsidRPr="00AF172A" w:rsidTr="007635D8">
        <w:trPr>
          <w:trHeight w:val="970"/>
        </w:trPr>
        <w:tc>
          <w:tcPr>
            <w:tcW w:w="3077" w:type="dxa"/>
          </w:tcPr>
          <w:p w:rsidR="00AF172A" w:rsidRPr="00AF172A" w:rsidRDefault="00AF172A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практики</w:t>
            </w:r>
          </w:p>
        </w:tc>
        <w:tc>
          <w:tcPr>
            <w:tcW w:w="2145" w:type="dxa"/>
          </w:tcPr>
          <w:p w:rsidR="00AF172A" w:rsidRPr="00AF172A" w:rsidRDefault="00AF172A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3842" w:type="dxa"/>
          </w:tcPr>
          <w:p w:rsidR="00AF172A" w:rsidRPr="00AF172A" w:rsidRDefault="00AF172A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текущего контроля</w:t>
            </w:r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Подготовительный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140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Аналитический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Подготовка отчёта по практике, самостоятельная работа по отбору, </w:t>
            </w: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266D"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AF172A" w:rsidRPr="00AF172A" w:rsidRDefault="00AF172A" w:rsidP="008B354C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B354C" w:rsidRPr="008106CE" w:rsidRDefault="008B354C" w:rsidP="008B354C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>Д</w:t>
      </w:r>
      <w:r w:rsidRPr="008106CE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8106CE">
        <w:rPr>
          <w:rStyle w:val="FontStyle12"/>
          <w:sz w:val="28"/>
          <w:szCs w:val="28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8B354C" w:rsidRPr="008106CE" w:rsidRDefault="008B354C" w:rsidP="008B354C">
      <w:pPr>
        <w:pStyle w:val="Default"/>
        <w:contextualSpacing/>
        <w:rPr>
          <w:rStyle w:val="FontStyle15"/>
          <w:b w:val="0"/>
          <w:bCs w:val="0"/>
        </w:rPr>
      </w:pPr>
      <w:r w:rsidRPr="008106CE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 прохождении практики студент должен изучить следующие аспекты деятельности следователя (дознавателя):</w:t>
      </w:r>
    </w:p>
    <w:p w:rsidR="008B354C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деятельность на стадии возбуждения уголовного дела;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производство следственных действий (принятие решения о производстве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привлечение в качестве обвиняемого, предъявление обвинения, допрос обвиняемого;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избрание меры уголовно-процессуального принуждения;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поддержание ходатайств в суде;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признание потерпевшим;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приостановление предварительного следствия, работа следователя по приостановленным делам;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прекращение и окончание уголовного дела, составление обвинительного заключения (обвинительного акта или постановления);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принятие мер по устранению обстоятельств, способствовавших совершению преступления</w:t>
      </w:r>
      <w:r>
        <w:rPr>
          <w:rStyle w:val="FontStyle15"/>
          <w:b w:val="0"/>
          <w:sz w:val="28"/>
          <w:szCs w:val="28"/>
        </w:rPr>
        <w:t>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присутствует с разрешения следователя при производстве следственных и иных процессуальных действий.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  <w:t>Студент с разрешения руководителя практики и суда присутствует на судебных заседаниях по рассмотрению жалоб в порядке ст. 125 УПК РФ, а также при даче судом согласия на ограничение конституционных прав граждан при проведении процессуальных действий или принятие решений об избрании меры пресечения (принуждения).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готовит проекты процессуальных решений, принимаемых на стадии предварительного расследования по уголовным делам, а также проекты ходатайств, представлений и иных документов.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8B354C" w:rsidRPr="008106CE" w:rsidRDefault="008B354C" w:rsidP="008B354C">
      <w:pPr>
        <w:pStyle w:val="Default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Получает характеристику с места практики и формирует отчётные материалы</w:t>
      </w:r>
      <w:r w:rsidRPr="008106CE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Pr="008106CE">
        <w:rPr>
          <w:rStyle w:val="FontStyle12"/>
          <w:sz w:val="28"/>
          <w:szCs w:val="28"/>
        </w:rPr>
        <w:t>.</w:t>
      </w:r>
    </w:p>
    <w:p w:rsidR="00AF172A" w:rsidRPr="00AF172A" w:rsidRDefault="008B354C" w:rsidP="008B35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CE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F172A" w:rsidRPr="00AF172A" w:rsidRDefault="00AF172A" w:rsidP="00AF1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72A" w:rsidRPr="00AF172A" w:rsidRDefault="00AF172A" w:rsidP="00AF17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отчетности</w:t>
      </w:r>
    </w:p>
    <w:p w:rsidR="00AF172A" w:rsidRPr="00AF172A" w:rsidRDefault="00AF172A" w:rsidP="00AF17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027" w:rsidRPr="00EE1027" w:rsidRDefault="00EE1027" w:rsidP="00EE1027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EE1027">
        <w:rPr>
          <w:sz w:val="28"/>
          <w:szCs w:val="28"/>
        </w:rPr>
        <w:t>По итогам прохождения производственной практики обучающийся обязан представить: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  <w:t>1.</w:t>
      </w:r>
      <w:r w:rsidRPr="00EE1027">
        <w:rPr>
          <w:rStyle w:val="FontStyle12"/>
          <w:b/>
          <w:sz w:val="28"/>
          <w:szCs w:val="28"/>
          <w:u w:val="single"/>
        </w:rPr>
        <w:t>Характеристику</w:t>
      </w:r>
      <w:r w:rsidRPr="00EE1027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 w:rsidRPr="00EE1027"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- проявленные студентом профессиональные и личные качества;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- выводы о профессиональной пригодности студента.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E1027">
        <w:rPr>
          <w:sz w:val="28"/>
          <w:szCs w:val="28"/>
        </w:rPr>
        <w:tab/>
        <w:t>2. Отчётные материалы: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E1027">
        <w:rPr>
          <w:sz w:val="28"/>
          <w:szCs w:val="28"/>
        </w:rPr>
        <w:tab/>
        <w:t xml:space="preserve">2.1. </w:t>
      </w:r>
      <w:r w:rsidRPr="00EE1027">
        <w:rPr>
          <w:b/>
          <w:sz w:val="28"/>
          <w:szCs w:val="28"/>
          <w:u w:val="single"/>
        </w:rPr>
        <w:t>Дневник практики</w:t>
      </w:r>
      <w:r w:rsidRPr="00EE1027">
        <w:rPr>
          <w:sz w:val="28"/>
          <w:szCs w:val="28"/>
        </w:rPr>
        <w:t xml:space="preserve">, </w:t>
      </w:r>
      <w:r w:rsidRPr="00EE1027"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EE1027" w:rsidRPr="00EE1027" w:rsidRDefault="00EE1027" w:rsidP="00EE102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EE102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эссе, котором отражаются: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место и время прохождения практики;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содержание наиболее интересных дел, документов, изученных студентом в процессе практики;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содержание следственных действий, на которых присутствовал обучающийся;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E102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E1027">
        <w:rPr>
          <w:sz w:val="28"/>
          <w:szCs w:val="28"/>
        </w:rPr>
        <w:t>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EE1027" w:rsidRPr="00EE1027" w:rsidRDefault="00EE1027" w:rsidP="00EE1027">
      <w:pPr>
        <w:spacing w:after="0"/>
        <w:contextualSpacing/>
        <w:jc w:val="both"/>
        <w:rPr>
          <w:rStyle w:val="FontStyle12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EE1027">
        <w:rPr>
          <w:rFonts w:ascii="Times New Roman" w:hAnsi="Times New Roman" w:cs="Times New Roman"/>
          <w:color w:val="000000"/>
          <w:sz w:val="28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EE1027">
        <w:rPr>
          <w:sz w:val="28"/>
          <w:szCs w:val="28"/>
        </w:rPr>
        <w:tab/>
        <w:t xml:space="preserve">2.3. </w:t>
      </w:r>
      <w:r w:rsidRPr="00EE1027">
        <w:rPr>
          <w:b/>
          <w:color w:val="000000"/>
          <w:sz w:val="28"/>
          <w:szCs w:val="28"/>
          <w:u w:val="single"/>
        </w:rPr>
        <w:t>Проекты процессуальных документов</w:t>
      </w:r>
      <w:r w:rsidRPr="00EE1027">
        <w:rPr>
          <w:color w:val="000000"/>
          <w:sz w:val="28"/>
          <w:szCs w:val="28"/>
        </w:rPr>
        <w:t>, составленные самостоятельно студентом на основании изученных уголовных дел, а также в ходе предварительного расследования: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возбуждении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об отказе в возбуждении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признании потерпевшим;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назначении экспертизы;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протокол 2-х следственных действий (по выбору студента);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привлечении в качестве обвиняемого (для предварительного следствия);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об избрании меры пресечения;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постановление о приостановлении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постановление о прекращении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обвинительного заключения;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обвинительного постановления или обвинительного акта (для дознания).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EE1027">
        <w:rPr>
          <w:color w:val="000000"/>
          <w:sz w:val="28"/>
          <w:szCs w:val="28"/>
        </w:rPr>
        <w:tab/>
        <w:t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процессуальных документов не могут представлять собой ксерокопии из уголовных дел.</w:t>
      </w:r>
    </w:p>
    <w:p w:rsidR="00EE1027" w:rsidRPr="00EE1027" w:rsidRDefault="00EE1027" w:rsidP="008754F0">
      <w:pPr>
        <w:shd w:val="clear" w:color="auto" w:fill="FFFFFF"/>
        <w:tabs>
          <w:tab w:val="left" w:pos="141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</w:t>
      </w:r>
      <w:r w:rsidRPr="00EE1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Университета. </w:t>
      </w:r>
      <w:r w:rsidRPr="00EE1027">
        <w:rPr>
          <w:rFonts w:ascii="Times New Roman" w:hAnsi="Times New Roman" w:cs="Times New Roman"/>
          <w:sz w:val="28"/>
          <w:szCs w:val="28"/>
        </w:rPr>
        <w:t>Студенты, чьи отчетные материалы или характеристика оформлены неполно или</w:t>
      </w:r>
      <w:r>
        <w:rPr>
          <w:rFonts w:ascii="Times New Roman" w:hAnsi="Times New Roman" w:cs="Times New Roman"/>
          <w:sz w:val="28"/>
          <w:szCs w:val="28"/>
        </w:rPr>
        <w:t xml:space="preserve"> небрежно, к защите </w:t>
      </w:r>
      <w:r w:rsidRPr="00EE1027">
        <w:rPr>
          <w:rFonts w:ascii="Times New Roman" w:hAnsi="Times New Roman" w:cs="Times New Roman"/>
          <w:sz w:val="28"/>
          <w:szCs w:val="28"/>
        </w:rPr>
        <w:t>практики не допускаются.</w:t>
      </w:r>
    </w:p>
    <w:p w:rsidR="00EE1027" w:rsidRPr="00EE1027" w:rsidRDefault="00EE1027" w:rsidP="00EE1027">
      <w:pPr>
        <w:pStyle w:val="Style5"/>
        <w:widowControl/>
        <w:tabs>
          <w:tab w:val="left" w:pos="581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sz w:val="28"/>
          <w:szCs w:val="28"/>
        </w:rPr>
        <w:tab/>
      </w:r>
      <w:r w:rsidRPr="00EE1027">
        <w:rPr>
          <w:rStyle w:val="FontStyle12"/>
          <w:sz w:val="28"/>
          <w:szCs w:val="28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EE1027" w:rsidRPr="00EE1027" w:rsidRDefault="00EE1027" w:rsidP="00EE1027">
      <w:pPr>
        <w:pStyle w:val="Style1"/>
        <w:widowControl/>
        <w:contextualSpacing/>
        <w:rPr>
          <w:rStyle w:val="FontStyle11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.    ОЦЕНОЧНЫЕ МАТЕРИАЛЫ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529538717"/>
    </w:p>
    <w:p w:rsidR="00AF172A" w:rsidRPr="00AF172A" w:rsidRDefault="00AF172A" w:rsidP="00AF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AF172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процедур</w:t>
      </w:r>
      <w:r w:rsidRPr="00AF172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F172A" w:rsidRPr="00AF172A" w:rsidRDefault="00AF172A" w:rsidP="00AF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</w:t>
      </w:r>
    </w:p>
    <w:p w:rsidR="00AF172A" w:rsidRPr="00AF172A" w:rsidRDefault="00AF172A" w:rsidP="00AF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2.Собеседование в рамках защиты отчета.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0"/>
      <w:r w:rsidRPr="00AF172A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при рецензировании отчёта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172A" w:rsidRPr="00AF172A" w:rsidRDefault="00AF172A" w:rsidP="007B23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</w:t>
      </w:r>
      <w:r w:rsidR="0011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должны быть поставлены таким 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образом, чтобы ответы на них позволили уяснить, достигнуты ли обучающимся цель и задачи практики. </w:t>
      </w:r>
    </w:p>
    <w:p w:rsidR="00AF172A" w:rsidRPr="00AF172A" w:rsidRDefault="00AF172A" w:rsidP="007B2340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172A" w:rsidRPr="00AF172A" w:rsidRDefault="00AF172A" w:rsidP="007B23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вопросов:</w:t>
      </w:r>
    </w:p>
    <w:p w:rsidR="00E43B9D" w:rsidRPr="008106CE" w:rsidRDefault="00E43B9D" w:rsidP="007B2340">
      <w:pPr>
        <w:pStyle w:val="3"/>
        <w:contextualSpacing/>
        <w:rPr>
          <w:sz w:val="28"/>
          <w:szCs w:val="28"/>
        </w:rPr>
      </w:pP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Структура органа предварительного расследования – места прохождения практики.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Подследственность </w:t>
      </w:r>
      <w:r w:rsidRPr="008106CE">
        <w:rPr>
          <w:sz w:val="28"/>
          <w:szCs w:val="28"/>
        </w:rPr>
        <w:t>уголовных дел органу предварительного расследования.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Основные нормативно-правовые акты, регламентирующие деятельность органа – места прохождения практики.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Полномочия следователя.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руководителя следственного органа.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следователя-криминалиста.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Процессуальное взаимодействие следователя и руководителя следственного органа.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Орган дознания: понятие, виды, полномочия.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Начальник органа дознания, его полномочия.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Начальник подразделения дознания.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Дознаватель.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Судебный контроль деятельности следователя и дознавателя.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 xml:space="preserve"> Порядок составления и оформления процессуальных решений, ходатайств, представлений, фиксирование хода следственных действий (по выбору рецензента, исходя из содержания отчёта). 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Порядок и процессуальное оформление применения мер уголовно-процессуального принуждения (по выбору рецензента, исходя из содержания отчёта).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Планирование расследования.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Организация делопроизводства в органе предварительного расследования.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Выявление недостатков работы органа предварительного расследования и разработка предложений по совершенствованию существующего порядка работы.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задание на производственную практику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200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Примеры индивидуальных заданий: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4F2" w:rsidRPr="00BE24F2" w:rsidRDefault="00BE24F2" w:rsidP="00BE24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BE24F2" w:rsidRPr="00BE24F2" w:rsidRDefault="00BE24F2" w:rsidP="00BE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План расследования</w:t>
      </w:r>
    </w:p>
    <w:p w:rsidR="00BE24F2" w:rsidRPr="00BE24F2" w:rsidRDefault="00BE24F2" w:rsidP="00BE2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F2" w:rsidRPr="00BE24F2" w:rsidRDefault="00BE24F2" w:rsidP="00B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Составить план расследования</w:t>
      </w:r>
      <w:r w:rsidRPr="00BE24F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BE24F2">
        <w:rPr>
          <w:rFonts w:ascii="Times New Roman" w:hAnsi="Times New Roman" w:cs="Times New Roman"/>
          <w:sz w:val="28"/>
          <w:szCs w:val="28"/>
        </w:rPr>
        <w:t xml:space="preserve"> по уголовному делу, изученному студентом в ходе практики. </w:t>
      </w:r>
    </w:p>
    <w:p w:rsidR="00BE24F2" w:rsidRPr="00BE24F2" w:rsidRDefault="00BE24F2" w:rsidP="00BE2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E24F2">
      <w:p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0C3BDC">
      <w:pPr>
        <w:tabs>
          <w:tab w:val="left" w:pos="51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УТВЕРЖДАЮ</w:t>
      </w:r>
      <w:r w:rsidRPr="00BE24F2">
        <w:rPr>
          <w:rFonts w:ascii="Times New Roman" w:hAnsi="Times New Roman" w:cs="Times New Roman"/>
        </w:rPr>
        <w:tab/>
        <w:t xml:space="preserve"> СОГЛАСЕН</w:t>
      </w:r>
    </w:p>
    <w:p w:rsidR="00BE24F2" w:rsidRPr="00BE24F2" w:rsidRDefault="00BE24F2" w:rsidP="000C3B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Руководитель следственного отдела          Начальник отдела полиции № ___</w:t>
      </w:r>
    </w:p>
    <w:p w:rsidR="00BE24F2" w:rsidRPr="00BE24F2" w:rsidRDefault="00BE24F2" w:rsidP="000C3BDC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по ___________ административному        МУ МВД России «__________________»</w:t>
      </w:r>
    </w:p>
    <w:p w:rsidR="00BE24F2" w:rsidRPr="00BE24F2" w:rsidRDefault="00BE24F2" w:rsidP="000C3BDC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округу города ____________________</w:t>
      </w:r>
    </w:p>
    <w:p w:rsidR="00BE24F2" w:rsidRPr="00BE24F2" w:rsidRDefault="00BE24F2" w:rsidP="000C3B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майор юстиции                                                полковник полиции</w:t>
      </w:r>
    </w:p>
    <w:p w:rsidR="00BE24F2" w:rsidRPr="00BE24F2" w:rsidRDefault="00BE24F2" w:rsidP="000C3BDC">
      <w:pPr>
        <w:tabs>
          <w:tab w:val="left" w:pos="51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  <w:t>____________________</w:t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  <w:t>_______________   ____________________________________</w:t>
      </w:r>
    </w:p>
    <w:p w:rsidR="00BE24F2" w:rsidRPr="00BE24F2" w:rsidRDefault="00BE24F2" w:rsidP="000C3BDC">
      <w:pPr>
        <w:tabs>
          <w:tab w:val="left" w:pos="4395"/>
          <w:tab w:val="left" w:pos="554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554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«____» ______ 20__ года                                  «____» _________ 20__ года</w:t>
      </w:r>
    </w:p>
    <w:p w:rsidR="00BE24F2" w:rsidRPr="00BE24F2" w:rsidRDefault="00BE24F2" w:rsidP="000C3BDC">
      <w:pPr>
        <w:tabs>
          <w:tab w:val="left" w:pos="5542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24F2">
        <w:rPr>
          <w:rFonts w:ascii="Times New Roman" w:hAnsi="Times New Roman" w:cs="Times New Roman"/>
          <w:b/>
        </w:rPr>
        <w:t>ПЛАН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24F2">
        <w:rPr>
          <w:rFonts w:ascii="Times New Roman" w:hAnsi="Times New Roman" w:cs="Times New Roman"/>
          <w:b/>
        </w:rPr>
        <w:t xml:space="preserve">совместных оперативно-следственных мероприятий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24F2">
        <w:rPr>
          <w:rFonts w:ascii="Times New Roman" w:hAnsi="Times New Roman" w:cs="Times New Roman"/>
          <w:b/>
        </w:rPr>
        <w:t>по уголовному делу № _______________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г. ______________                                                                                               "___" _____ 20____ г.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E24F2">
        <w:rPr>
          <w:rFonts w:ascii="Times New Roman" w:hAnsi="Times New Roman" w:cs="Times New Roman"/>
          <w:u w:val="single"/>
        </w:rPr>
        <w:t>Исходные данные: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24F2">
        <w:rPr>
          <w:rFonts w:ascii="Times New Roman" w:hAnsi="Times New Roman" w:cs="Times New Roman"/>
          <w:color w:val="000000"/>
          <w:shd w:val="clear" w:color="auto" w:fill="FFFFFF"/>
        </w:rPr>
        <w:t>__ _______20</w:t>
      </w:r>
      <w:r w:rsidR="00C40A2F">
        <w:rPr>
          <w:rFonts w:ascii="Times New Roman" w:hAnsi="Times New Roman" w:cs="Times New Roman"/>
          <w:color w:val="000000"/>
          <w:shd w:val="clear" w:color="auto" w:fill="FFFFFF"/>
        </w:rPr>
        <w:t xml:space="preserve">__ </w:t>
      </w:r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г., около 10 часов 00 минут, на участке лесополосы, расположенном в 50 метрах к Западу от дома № 100 по улице ________ города ___________, обнаружен труп неустановленного мужчины с признаками насильственной смерти в виде </w:t>
      </w:r>
      <w:r w:rsidR="00C0391D">
        <w:rPr>
          <w:rFonts w:ascii="Times New Roman" w:hAnsi="Times New Roman" w:cs="Times New Roman"/>
          <w:color w:val="000000"/>
          <w:shd w:val="clear" w:color="auto" w:fill="FFFFFF"/>
        </w:rPr>
        <w:t>_____________________</w:t>
      </w:r>
      <w:r w:rsidRPr="00BE24F2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</w:t>
      </w:r>
      <w:r w:rsidR="00C0391D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</w:t>
      </w:r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______________________________________________________________________________</w:t>
      </w:r>
      <w:r w:rsidR="00C0391D">
        <w:rPr>
          <w:rFonts w:ascii="Times New Roman" w:hAnsi="Times New Roman" w:cs="Times New Roman"/>
          <w:color w:val="000000"/>
          <w:shd w:val="clear" w:color="auto" w:fill="FFFFFF"/>
        </w:rPr>
        <w:t>___</w:t>
      </w:r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___.  _____ 20__ по данному факту следственным отделом по _________________ административному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ч. 1 ст. 105 УК РФ.</w:t>
      </w:r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BE24F2">
        <w:rPr>
          <w:rFonts w:ascii="Times New Roman" w:hAnsi="Times New Roman" w:cs="Times New Roman"/>
        </w:rPr>
        <w:t>________________________, "___" __________  _______ года рождения.</w:t>
      </w:r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24F2">
        <w:rPr>
          <w:rFonts w:ascii="Times New Roman" w:hAnsi="Times New Roman" w:cs="Times New Roman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оперативно- розыскных мероприятий.  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E24F2">
        <w:rPr>
          <w:rFonts w:ascii="Times New Roman" w:hAnsi="Times New Roman" w:cs="Times New Roman"/>
          <w:u w:val="single"/>
        </w:rPr>
        <w:t>Версии по делу: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Версия № 1.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Версия № 2.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Преступление в отношении ________________________ совершено лицами, ранее знакомыми с погибшим, на фоне распития спиртных напитков.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Версия № 3.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lastRenderedPageBreak/>
        <w:t>____________________________ покончил жизнь самоубийством.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Обстоятельства, общие для всех версий: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телесными повреждениями и наступившими последствиями в виде смерти – назначение СМЭ трупа, получение заключения СМЭ трупа.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Следователь. Срок до ___________________.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2. Установление повреждений и других следов на предметах одежды потерпевшего, получение образца крови трупа потерпевшего, назначение соответствующих судебных экспертиз.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Следователь. Срок до ___________________ 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3. Установление свидетелей, в т.ч. очевидцев преступления, которые видели лицо, совершившее преступление – провести подворный и поквартирный обход жилых домов, расположенных в районе обнаружения потерпевшего, допросы указанных лиц.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Следователь, ОУР. Срок до ______________-.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Следователь. Срок до __________________.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5. Установить и признать кого-либо из родственников в качестве потерпевшего по уголовному делу.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Следователь. Срок до ___________________.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Мероприятия по версии № 1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1. Направить поручение сотрудникам ОУР на установление и проверку на причастность к совершению преступления лиц, ранее судимыми, ведущими антиобщественный образ жизни, злоупотребляющих спиртными напитками или наркотическими веществами, проживающими в районе совершения преступления и в г. ______________;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2.Отработать на причастность к совершению преступления в отношении _________________ указанных лиц;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3. Направить отдельное поручение сотрудникам ОУР на предмет установления возможных очевидцев совершенного в отношении _______________ преступления;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5. Назначить по изъятым с места происшествия предметам судебную молекулярно-генетическую экспертизу;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Срок до ______________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Мероприятия по версии № 2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lastRenderedPageBreak/>
        <w:t>2. Провести комплекс оперативно-розыскных мероприятий с целью проверки возможной причастности данных лиц к совершению указанного преступления;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3. Путем допросов родственников и друзей потерпевшего установить лиц, с которыми у _______________ в прошлом были конфликты. Проверить оперативным путем указанных лиц на причастность к совершенному преступлению;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Исполнитель: следователь _______________, сотрудники ОП № ___ МУ МВД России «________________».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Срок до ___________________.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Мероприятия по версии № 3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2. Собрать в отношении _______________ исчерпывающий характеризующий материал.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Исполнитель: следователь _______________, сотрудники ОП № _____ МУ МВД России «___________________».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Срок до незамедлительно.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pStyle w:val="a5"/>
        <w:ind w:left="0"/>
        <w:contextualSpacing/>
        <w:rPr>
          <w:sz w:val="20"/>
          <w:szCs w:val="20"/>
          <w:lang w:val="ru-RU"/>
        </w:rPr>
      </w:pPr>
      <w:r w:rsidRPr="00BE24F2">
        <w:rPr>
          <w:sz w:val="20"/>
          <w:szCs w:val="20"/>
          <w:lang w:val="ru-RU"/>
        </w:rPr>
        <w:t>Старший следователь</w:t>
      </w:r>
    </w:p>
    <w:p w:rsidR="00BE24F2" w:rsidRPr="00BE24F2" w:rsidRDefault="00BE24F2" w:rsidP="000C3BDC">
      <w:pPr>
        <w:pStyle w:val="a5"/>
        <w:tabs>
          <w:tab w:val="left" w:pos="3382"/>
        </w:tabs>
        <w:ind w:left="0"/>
        <w:contextualSpacing/>
        <w:rPr>
          <w:b/>
          <w:sz w:val="20"/>
          <w:szCs w:val="20"/>
          <w:u w:val="single"/>
          <w:lang w:val="ru-RU"/>
        </w:rPr>
      </w:pPr>
      <w:r w:rsidRPr="00BE24F2">
        <w:rPr>
          <w:sz w:val="20"/>
          <w:szCs w:val="20"/>
          <w:lang w:val="ru-RU"/>
        </w:rPr>
        <w:t>старший лейтенант юстиции                                                           _______________</w:t>
      </w:r>
    </w:p>
    <w:p w:rsidR="00BE24F2" w:rsidRPr="00BE24F2" w:rsidRDefault="00BE24F2" w:rsidP="00251639">
      <w:pPr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практики избрания меры пресечения</w:t>
      </w: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Вид меры пресечения</w:t>
            </w: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Категория преступления</w:t>
            </w: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Форма вины</w:t>
            </w: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Возраст обвиняемого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Пол обвиняемого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Признание/не признание вины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Наличие рецидива</w:t>
            </w: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Наличие соучастников</w:t>
            </w: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lastRenderedPageBreak/>
        <w:tab/>
        <w:t>Проанализировав полученные результаты</w:t>
      </w:r>
      <w:r w:rsidR="00251639">
        <w:rPr>
          <w:rFonts w:ascii="Times New Roman" w:hAnsi="Times New Roman" w:cs="Times New Roman"/>
          <w:sz w:val="28"/>
          <w:szCs w:val="28"/>
        </w:rPr>
        <w:t>,</w:t>
      </w:r>
      <w:r w:rsidRPr="00BE24F2">
        <w:rPr>
          <w:rFonts w:ascii="Times New Roman" w:hAnsi="Times New Roman" w:cs="Times New Roman"/>
          <w:sz w:val="28"/>
          <w:szCs w:val="28"/>
        </w:rPr>
        <w:t xml:space="preserve"> сделать выводы об имеющихся закономерностях или об их отсутствии.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практики отказа в возбуждении уголовных дел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51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Отменялось ли постановление об отказе</w:t>
            </w: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</w:t>
      </w:r>
      <w:r w:rsidR="005F58B6">
        <w:rPr>
          <w:rFonts w:ascii="Times New Roman" w:hAnsi="Times New Roman" w:cs="Times New Roman"/>
          <w:sz w:val="28"/>
          <w:szCs w:val="28"/>
        </w:rPr>
        <w:t>,</w:t>
      </w:r>
      <w:r w:rsidRPr="00BE24F2">
        <w:rPr>
          <w:rFonts w:ascii="Times New Roman" w:hAnsi="Times New Roman" w:cs="Times New Roman"/>
          <w:sz w:val="28"/>
          <w:szCs w:val="28"/>
        </w:rPr>
        <w:t xml:space="preserve"> сделать выводы об имеющихся закономерностях или об их отсутствии.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BE24F2" w:rsidRPr="00BE24F2" w:rsidRDefault="00BE24F2" w:rsidP="00BE2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практики прекращения уголовных дел или уголовного преследования</w:t>
      </w: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Основания прекращения уголовного дела или уголовного преследования</w:t>
            </w: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Категория преступления</w:t>
            </w: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Форма вины</w:t>
            </w: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Возраст обвиняемого</w:t>
            </w: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Признание/не признание вины</w:t>
            </w: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Избиравшаяся</w:t>
            </w:r>
            <w:r w:rsidR="00C360C9">
              <w:rPr>
                <w:rFonts w:ascii="Times New Roman" w:hAnsi="Times New Roman" w:cs="Times New Roman"/>
              </w:rPr>
              <w:t> </w:t>
            </w:r>
            <w:r w:rsidRPr="00BE24F2">
              <w:rPr>
                <w:rFonts w:ascii="Times New Roman" w:hAnsi="Times New Roman" w:cs="Times New Roman"/>
              </w:rPr>
              <w:t xml:space="preserve">мера уголовно-процессуального принуждения (задержание, мера пресечения, иная мера </w:t>
            </w:r>
            <w:r w:rsidRPr="00BE24F2">
              <w:rPr>
                <w:rFonts w:ascii="Times New Roman" w:hAnsi="Times New Roman" w:cs="Times New Roman"/>
              </w:rPr>
              <w:lastRenderedPageBreak/>
              <w:t>принуждения)</w:t>
            </w: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lastRenderedPageBreak/>
              <w:t>Продолжительность предварительного расследования</w:t>
            </w: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5.</w:t>
      </w: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эффективности работы органов расследования по приостановленным делам</w:t>
      </w: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Действия следователя после приостановления предварительного следствия (ч.2 ст. 209 УПК РФ)</w:t>
            </w: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 итоге уголовное дело прекращено</w:t>
            </w: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 итоге уголовное дело направлено в суд с обвинительным заключением</w:t>
            </w:r>
          </w:p>
          <w:p w:rsidR="00BE24F2" w:rsidRPr="00BE24F2" w:rsidRDefault="00BE24F2" w:rsidP="00212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</w:t>
      </w:r>
      <w:r w:rsidR="007A0D8D">
        <w:rPr>
          <w:rFonts w:ascii="Times New Roman" w:hAnsi="Times New Roman" w:cs="Times New Roman"/>
          <w:sz w:val="28"/>
          <w:szCs w:val="28"/>
        </w:rPr>
        <w:t>,</w:t>
      </w:r>
      <w:r w:rsidRPr="00BE24F2">
        <w:rPr>
          <w:rFonts w:ascii="Times New Roman" w:hAnsi="Times New Roman" w:cs="Times New Roman"/>
          <w:sz w:val="28"/>
          <w:szCs w:val="28"/>
        </w:rPr>
        <w:t xml:space="preserve"> сделать выводы об имеющихся закономерностях или об их отсутствии.</w:t>
      </w:r>
    </w:p>
    <w:p w:rsidR="00BE24F2" w:rsidRPr="00BE24F2" w:rsidRDefault="00FD0EDA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72A" w:rsidRPr="00AF172A" w:rsidRDefault="00AF172A" w:rsidP="00AF172A">
      <w:pPr>
        <w:widowControl w:val="0"/>
        <w:tabs>
          <w:tab w:val="left" w:pos="2175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AF172A">
        <w:rPr>
          <w:rFonts w:ascii="Times New Roman" w:eastAsia="Calibri" w:hAnsi="Times New Roman" w:cs="Times New Roman"/>
        </w:rPr>
        <w:lastRenderedPageBreak/>
        <w:tab/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29538720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bookmarkEnd w:id="1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</w:t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AF172A" w:rsidRPr="00AF172A" w:rsidTr="007635D8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AF172A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Код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AF172A" w:rsidRPr="00AF172A" w:rsidTr="007635D8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ОК-8,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ОК-9,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ОПК-1,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ОПК </w:t>
            </w: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noBreakHyphen/>
              <w:t>2,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-3,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-4,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-5,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-6,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-7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ПК-8,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ПК-9,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ПК-10,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ПК-11,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ПК-12,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ПК-13,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ПК-14,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 xml:space="preserve">ПК-15,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 -16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1. 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3.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Зачтено /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AF172A" w:rsidRPr="00AF172A" w:rsidTr="007635D8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3. Выполнение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lastRenderedPageBreak/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 xml:space="preserve">действия и умения сформированы в полном объеме, характеризуются осознанностью, но не отличаются обобщенностью и инициативностью.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Зачтено / средний уровень освоения компетенции</w:t>
            </w:r>
          </w:p>
        </w:tc>
      </w:tr>
      <w:tr w:rsidR="00AF172A" w:rsidRPr="00AF172A" w:rsidTr="007635D8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Зачтено / высокий уровень освоения компетенции</w:t>
            </w: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3.3. Перечень критериев для оценки учебных достижений обучающегося</w:t>
      </w:r>
    </w:p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проведении промежуточной аттестации (зачет):</w:t>
      </w:r>
    </w:p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AF172A" w:rsidRPr="00AF172A" w:rsidTr="007635D8">
        <w:tc>
          <w:tcPr>
            <w:tcW w:w="6771" w:type="dxa"/>
          </w:tcPr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172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 оценки</w:t>
            </w:r>
          </w:p>
        </w:tc>
        <w:tc>
          <w:tcPr>
            <w:tcW w:w="2409" w:type="dxa"/>
          </w:tcPr>
          <w:p w:rsidR="00AF172A" w:rsidRPr="00AF172A" w:rsidRDefault="00AF172A" w:rsidP="00AF172A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F172A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</w:p>
        </w:tc>
      </w:tr>
      <w:tr w:rsidR="00AF172A" w:rsidRPr="00AF172A" w:rsidTr="007635D8">
        <w:tc>
          <w:tcPr>
            <w:tcW w:w="6771" w:type="dxa"/>
          </w:tcPr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AF172A" w:rsidRPr="00AF172A" w:rsidRDefault="00AF172A" w:rsidP="00AF172A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Зачтено </w:t>
            </w:r>
          </w:p>
        </w:tc>
      </w:tr>
      <w:tr w:rsidR="00AF172A" w:rsidRPr="00AF172A" w:rsidTr="007635D8">
        <w:trPr>
          <w:trHeight w:val="2142"/>
        </w:trPr>
        <w:tc>
          <w:tcPr>
            <w:tcW w:w="6771" w:type="dxa"/>
          </w:tcPr>
          <w:p w:rsidR="00AF172A" w:rsidRPr="00AF172A" w:rsidRDefault="00AF172A" w:rsidP="00BC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AF172A" w:rsidRPr="00AF172A" w:rsidRDefault="00AF172A" w:rsidP="00AF172A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</w:tbl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3.4. 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AF172A" w:rsidRPr="00AF172A" w:rsidTr="007635D8">
        <w:tc>
          <w:tcPr>
            <w:tcW w:w="2093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AF172A" w:rsidRPr="00AF172A" w:rsidTr="007635D8">
        <w:tc>
          <w:tcPr>
            <w:tcW w:w="9180" w:type="dxa"/>
            <w:gridSpan w:val="4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AF172A" w:rsidRPr="00AF172A" w:rsidTr="007635D8">
        <w:tc>
          <w:tcPr>
            <w:tcW w:w="2093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lastRenderedPageBreak/>
              <w:t>Этап  2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деятельностный)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практико-ориентированны)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lastRenderedPageBreak/>
              <w:t xml:space="preserve">По результатам промежуточной аттестации в форме зачета с оценкой обучающийся получает </w:t>
            </w:r>
            <w:r w:rsidRPr="00AF172A">
              <w:rPr>
                <w:rFonts w:ascii="Times New Roman" w:eastAsia="Calibri" w:hAnsi="Times New Roman" w:cs="Times New Roman"/>
              </w:rPr>
              <w:lastRenderedPageBreak/>
              <w:t>оценку: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1. Зачтено</w:t>
            </w:r>
          </w:p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Выставляется в случае: обучающимся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 Обучающийся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AF172A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 xml:space="preserve">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 Обучающийся не ориентируется в представленных им проектах процессуальных документов, не может ответить на вопросы преподавателя, касающиеся данных проектов. </w:t>
            </w:r>
          </w:p>
        </w:tc>
        <w:tc>
          <w:tcPr>
            <w:tcW w:w="212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 xml:space="preserve">Приобретение обучающимися предметных знаний и умений, </w:t>
            </w:r>
            <w:r w:rsidRPr="00AF172A">
              <w:rPr>
                <w:rFonts w:ascii="Times New Roman" w:eastAsia="Calibri" w:hAnsi="Times New Roman" w:cs="Times New Roman"/>
              </w:rPr>
              <w:lastRenderedPageBreak/>
              <w:t>необходимых для выполнения конкретных профессиональных действий и задач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Уметь.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Владеть.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Устный зачет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V.    УЧЕБНО-МЕТОДИЧЕСКОЕ ОБЕСПЕЧЕНИЕ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9538723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4.1. Основная литература</w:t>
      </w:r>
      <w:bookmarkEnd w:id="2"/>
    </w:p>
    <w:p w:rsidR="00AF172A" w:rsidRPr="005B2570" w:rsidRDefault="00AF172A" w:rsidP="005B257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570" w:rsidRPr="005B2570" w:rsidRDefault="00AF172A" w:rsidP="004C7B5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70">
        <w:rPr>
          <w:rFonts w:ascii="Times New Roman" w:eastAsia="Times New Roman" w:hAnsi="Times New Roman" w:cs="Times New Roman"/>
          <w:sz w:val="28"/>
          <w:szCs w:val="28"/>
        </w:rPr>
        <w:t>Уголовно-процессуальное право Российской Федерации [Электронный ресурс]ъ: учебник / отв. ред. П. А. Лупинская, Л. А. Воскобитова. – 3-е изд., перераб. и доп. – М. : Норма : ИНФРА-М,2018. – 1008 с. – ISBN: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  <w:t>978-5-91768-905-0.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  <w:t>Режим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  <w:t>доступа:</w:t>
      </w:r>
      <w:hyperlink r:id="rId11" w:history="1">
        <w:r w:rsidR="005B2570" w:rsidRPr="005B2570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http://znanium.com/catalog/product/953333</w:t>
        </w:r>
      </w:hyperlink>
      <w:r w:rsidRPr="005B2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A" w:rsidRPr="005B2570" w:rsidRDefault="005B2570" w:rsidP="005B257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70">
        <w:rPr>
          <w:rFonts w:ascii="Times New Roman" w:hAnsi="Times New Roman" w:cs="Times New Roman"/>
          <w:sz w:val="28"/>
          <w:szCs w:val="28"/>
        </w:rPr>
        <w:t xml:space="preserve"> Уголовный процесс</w:t>
      </w:r>
      <w:r w:rsidR="00B91366">
        <w:rPr>
          <w:rFonts w:ascii="Times New Roman" w:hAnsi="Times New Roman" w:cs="Times New Roman"/>
          <w:sz w:val="28"/>
          <w:szCs w:val="28"/>
        </w:rPr>
        <w:t>. Учебник для бакалавров. Отв. р</w:t>
      </w:r>
      <w:r w:rsidRPr="005B2570">
        <w:rPr>
          <w:rFonts w:ascii="Times New Roman" w:hAnsi="Times New Roman" w:cs="Times New Roman"/>
          <w:sz w:val="28"/>
          <w:szCs w:val="28"/>
        </w:rPr>
        <w:t>ед. Воскобитова Л.А. М., 2013 г.</w:t>
      </w:r>
    </w:p>
    <w:p w:rsidR="008537E4" w:rsidRDefault="00AF172A" w:rsidP="008537E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529538724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Дополнительная литература</w:t>
      </w:r>
      <w:bookmarkEnd w:id="3"/>
    </w:p>
    <w:p w:rsidR="008537E4" w:rsidRPr="008537E4" w:rsidRDefault="008537E4" w:rsidP="008537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7E4">
        <w:rPr>
          <w:rFonts w:ascii="Times New Roman" w:hAnsi="Times New Roman" w:cs="Times New Roman"/>
          <w:sz w:val="28"/>
          <w:szCs w:val="28"/>
          <w:lang w:eastAsia="ru-RU"/>
        </w:rPr>
        <w:t xml:space="preserve">Горюнов В.В. Дознание по правилам следствия // Законность. </w:t>
      </w:r>
      <w:r w:rsidR="00DD64CF">
        <w:rPr>
          <w:rFonts w:ascii="Times New Roman" w:hAnsi="Times New Roman" w:cs="Times New Roman"/>
          <w:sz w:val="28"/>
          <w:szCs w:val="28"/>
          <w:lang w:eastAsia="ru-RU"/>
        </w:rPr>
        <w:t>2012. № </w:t>
      </w:r>
      <w:bookmarkStart w:id="4" w:name="_GoBack"/>
      <w:bookmarkEnd w:id="4"/>
      <w:r w:rsidRPr="008537E4">
        <w:rPr>
          <w:rFonts w:ascii="Times New Roman" w:hAnsi="Times New Roman" w:cs="Times New Roman"/>
          <w:sz w:val="28"/>
          <w:szCs w:val="28"/>
          <w:lang w:eastAsia="ru-RU"/>
        </w:rPr>
        <w:t>6. С. 17—19.</w:t>
      </w:r>
    </w:p>
    <w:p w:rsidR="00AA123A" w:rsidRPr="008D24BC" w:rsidRDefault="00AA123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29538725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4.3. Нормативные акты и судебная практика</w:t>
      </w:r>
      <w:bookmarkEnd w:id="5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Default="00AF172A" w:rsidP="00FC4C03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t>Конституция Российской Федерации, принятая всенародным голосованием 12 декабря 1993 г.</w:t>
      </w:r>
    </w:p>
    <w:p w:rsidR="007635D8" w:rsidRPr="007635D8" w:rsidRDefault="007635D8" w:rsidP="007635D8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6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 закон от 03 апреля 1995 г.  N 40-ФЗ  "О федеральной службе безопасности".</w:t>
      </w:r>
    </w:p>
    <w:p w:rsidR="00FC4C03" w:rsidRDefault="00AF172A" w:rsidP="00FC4C03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от 15 июля 1995 г. № 103-ФЗ «О содержании под </w:t>
      </w: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стражей подозреваемых и обвиняемых в совершении преступлений».</w:t>
      </w:r>
    </w:p>
    <w:p w:rsidR="003B6804" w:rsidRPr="003B6804" w:rsidRDefault="003B6804" w:rsidP="003B6804">
      <w:pPr>
        <w:shd w:val="clear" w:color="auto" w:fill="FFFFFF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68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от 12 августа 1995 г.  N 144-ФЗ "Об оперативно-розыскной деятельности"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FC4C03" w:rsidRPr="003B6804" w:rsidRDefault="004561F6" w:rsidP="003B68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Федеральный закон от </w:t>
      </w:r>
      <w:r w:rsidR="00FC4C03" w:rsidRPr="00FC4C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28 декабря 2010 г.  N 403-ФЗ "О Следственном </w:t>
      </w:r>
      <w:r w:rsidR="00FC4C03" w:rsidRPr="003B68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комитете Российской Федерации".</w:t>
      </w:r>
    </w:p>
    <w:p w:rsidR="00F8600E" w:rsidRPr="003B6804" w:rsidRDefault="00F8600E" w:rsidP="003B6804">
      <w:pPr>
        <w:shd w:val="clear" w:color="auto" w:fill="FFFFFF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68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Федеральный закон от 07 февраля 2011 г.  N 3-ФЗ  </w:t>
      </w:r>
      <w:r w:rsidR="005E26F2" w:rsidRPr="003B68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"О полиции".</w:t>
      </w:r>
    </w:p>
    <w:p w:rsidR="00AF172A" w:rsidRPr="00AF172A" w:rsidRDefault="00AF172A" w:rsidP="00FC4C03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t>Уголовно</w:t>
      </w:r>
      <w:r w:rsidRPr="00AF172A">
        <w:rPr>
          <w:rFonts w:ascii="Times New Roman" w:eastAsia="Times New Roman" w:hAnsi="Times New Roman" w:cs="Times New Roman"/>
          <w:bCs/>
          <w:sz w:val="28"/>
          <w:szCs w:val="28"/>
        </w:rPr>
        <w:t>-процессуальный кодекс РФ от 18 декабря 2001 г №174-ФЗ.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9538726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6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AF172A" w:rsidRPr="004D0A43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A43" w:rsidRPr="004D0A43" w:rsidRDefault="004D0A43" w:rsidP="003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43">
        <w:rPr>
          <w:rFonts w:ascii="Times New Roman" w:hAnsi="Times New Roman" w:cs="Times New Roman"/>
          <w:sz w:val="28"/>
          <w:szCs w:val="28"/>
        </w:rPr>
        <w:t>Сайт Следственного управления Следственного комитета Российской Федерации по Оренбургской области –</w:t>
      </w:r>
      <w:r w:rsidRPr="004D0A43">
        <w:rPr>
          <w:rFonts w:ascii="Times New Roman" w:hAnsi="Times New Roman" w:cs="Times New Roman"/>
          <w:sz w:val="28"/>
          <w:szCs w:val="28"/>
        </w:rPr>
        <w:br/>
      </w:r>
      <w:r w:rsidRPr="004D0A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0A43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>
        <w:r w:rsidRPr="004D0A43">
          <w:rPr>
            <w:rStyle w:val="ae"/>
            <w:rFonts w:ascii="Times New Roman" w:hAnsi="Times New Roman" w:cs="Times New Roman"/>
            <w:sz w:val="28"/>
            <w:szCs w:val="28"/>
          </w:rPr>
          <w:t>http://oren.sledcom.ru/</w:t>
        </w:r>
      </w:hyperlink>
    </w:p>
    <w:p w:rsidR="004D0A43" w:rsidRPr="004D0A43" w:rsidRDefault="004D0A43" w:rsidP="003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43">
        <w:rPr>
          <w:rFonts w:ascii="Times New Roman" w:hAnsi="Times New Roman" w:cs="Times New Roman"/>
          <w:sz w:val="28"/>
          <w:szCs w:val="28"/>
        </w:rPr>
        <w:t xml:space="preserve">Сайт "Консультант Плюс" (интернет версия) Руководство для следователя и его общественного помощника: Учебно-практическое пособие" (отв. ред. Ю.П. Гармаев). - Подготовлен для </w:t>
      </w:r>
      <w:r w:rsidR="000A13C3">
        <w:rPr>
          <w:rFonts w:ascii="Times New Roman" w:hAnsi="Times New Roman" w:cs="Times New Roman"/>
          <w:sz w:val="28"/>
          <w:szCs w:val="28"/>
        </w:rPr>
        <w:t xml:space="preserve">системы Консультант Плюс, </w:t>
      </w:r>
      <w:r w:rsidRPr="004D0A43">
        <w:rPr>
          <w:rFonts w:ascii="Times New Roman" w:hAnsi="Times New Roman" w:cs="Times New Roman"/>
          <w:sz w:val="28"/>
          <w:szCs w:val="28"/>
        </w:rPr>
        <w:t>2010.</w:t>
      </w:r>
      <w:r w:rsidRPr="004D0A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0A43">
        <w:rPr>
          <w:rFonts w:ascii="Times New Roman" w:hAnsi="Times New Roman" w:cs="Times New Roman"/>
          <w:sz w:val="28"/>
          <w:szCs w:val="28"/>
        </w:rPr>
        <w:t>:</w:t>
      </w:r>
      <w:hyperlink r:id="rId13" w:history="1">
        <w:r w:rsidRPr="004D0A43">
          <w:rPr>
            <w:rStyle w:val="ae"/>
            <w:rFonts w:ascii="Times New Roman" w:hAnsi="Times New Roman" w:cs="Times New Roman"/>
            <w:sz w:val="28"/>
            <w:szCs w:val="28"/>
          </w:rPr>
          <w:t>http://www.consultant.ru/edu/student/download_books/book/garmaev_up_rukovodstvo_dlja_sledovatelja_ego_obshhestvennogo_pomoshhnika/</w:t>
        </w:r>
      </w:hyperlink>
    </w:p>
    <w:p w:rsidR="00AF172A" w:rsidRPr="004D0A43" w:rsidRDefault="00AF172A" w:rsidP="00336CA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A43">
        <w:rPr>
          <w:rFonts w:ascii="Times New Roman" w:eastAsia="Times New Roman" w:hAnsi="Times New Roman" w:cs="Times New Roman"/>
          <w:sz w:val="28"/>
          <w:szCs w:val="28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9538727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7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: учебники; словари; периодические издания.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AF172A" w:rsidRPr="00AF172A" w:rsidRDefault="00AF172A" w:rsidP="00D81F3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AF172A" w:rsidRPr="00AF172A" w:rsidRDefault="00AF172A" w:rsidP="00D81F3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AF172A" w:rsidRPr="00AF172A" w:rsidRDefault="00AF172A" w:rsidP="00D81F3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Программа для создания презентаций Power Point.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МАТЕРИАЛЬНО-ТЕХНИЧЕСКОЕ ОБЕСПЕЧЕНИЕ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ПРОИЗВОДСТВЕННОЙ ПРАКТИКИ</w:t>
      </w:r>
    </w:p>
    <w:p w:rsidR="00AF172A" w:rsidRPr="00AF172A" w:rsidRDefault="00AF172A" w:rsidP="00AF172A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after="0" w:line="242" w:lineRule="auto"/>
        <w:ind w:left="10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72E" w:rsidRPr="00ED072E" w:rsidRDefault="00AF172A" w:rsidP="00ED0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 </w:t>
      </w:r>
      <w:r w:rsidR="00ED072E" w:rsidRPr="00ED072E">
        <w:rPr>
          <w:rFonts w:ascii="Times New Roman" w:hAnsi="Times New Roman" w:cs="Times New Roman"/>
          <w:sz w:val="28"/>
          <w:szCs w:val="28"/>
        </w:rPr>
        <w:t>Практика проводится согласно заключённым договорам на базе органов предварительного расследования: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1. Следственного управления Следственного комитета Российской Федерации по Оренбургской области (в территориальных подразделениях).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2. Подразделений следствия и дознания УМВД по Оренбургской области.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3. Подразделений следствия и дознания УФСБ по Оренбургской области.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4. Подразделений дознания органов исполнительной власти.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5. В подразделениях следствия и дознания других субъектов РФ, а также в подразделениях следствия и дознания, либо подразделениях, выполняющих аналогичные функции в зарубежных странах.</w:t>
      </w:r>
    </w:p>
    <w:p w:rsid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6. На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области.</w:t>
      </w:r>
    </w:p>
    <w:p w:rsidR="002E024A" w:rsidRPr="00ED072E" w:rsidRDefault="002E024A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72A" w:rsidRPr="002E024A" w:rsidRDefault="002E024A" w:rsidP="00ED07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4A">
        <w:rPr>
          <w:rFonts w:ascii="Times New Roman" w:hAnsi="Times New Roman" w:cs="Times New Roman"/>
          <w:sz w:val="28"/>
          <w:szCs w:val="28"/>
        </w:rPr>
        <w:t>При подготовке отчётных материалов и подготовке к защите обучающийся может использовать компьютерную технику с доступом в интернет, ЭБС.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D072E" w:rsidRDefault="00ED072E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VIII. ПРИЛОЖЕНИЕ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AF172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F172A" w:rsidRPr="00AF172A" w:rsidRDefault="00AF172A" w:rsidP="00AF172A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ab/>
        <w:t>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r w:rsidRPr="00AF172A">
        <w:rPr>
          <w:rFonts w:ascii="Times New Roman" w:eastAsia="Times New Roman" w:hAnsi="Times New Roman" w:cs="Times New Roman"/>
          <w:b/>
        </w:rPr>
        <w:t>Кутафина (МГЮА)»</w:t>
      </w:r>
      <w:r w:rsidRPr="00AF172A">
        <w:rPr>
          <w:rFonts w:ascii="Times New Roman" w:eastAsia="Times New Roman" w:hAnsi="Times New Roman" w:cs="Times New Roman"/>
          <w:b/>
        </w:rPr>
        <w:tab/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(Университет 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r w:rsidRPr="00AF172A">
        <w:rPr>
          <w:rFonts w:ascii="Times New Roman" w:eastAsia="Times New Roman" w:hAnsi="Times New Roman" w:cs="Times New Roman"/>
          <w:b/>
        </w:rPr>
        <w:t>Кутафина (МГЮА))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прохождении учебной </w:t>
      </w:r>
      <w:r w:rsidR="007970A0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студента(ки) __ курса ____группы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172A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(зачтено/не зачтено)                                     (подпись)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0A0CA5" w:rsidRDefault="00AF172A" w:rsidP="000A0CA5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7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0A0CA5" w:rsidRPr="000A0CA5" w:rsidRDefault="000A0CA5" w:rsidP="000A0CA5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CA5" w:rsidRPr="000A0CA5" w:rsidRDefault="00A902CC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A902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0A0CA5" w:rsidRPr="000A0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A902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Индивидуальное</w:t>
        </w:r>
        <w:r w:rsidR="007970A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задание для прохождения </w:t>
        </w:r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производственной 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_Toc505010838 \h </w:instrTex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0A0CA5" w:rsidRPr="000A0CA5" w:rsidRDefault="00A902CC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Рабочий г</w:t>
        </w:r>
        <w:r w:rsidR="007970A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рафик (план) проведения </w:t>
        </w:r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производственной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0A0CA5" w:rsidRPr="000A0CA5" w:rsidRDefault="00A902CC" w:rsidP="000A0CA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Дневник прохождения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0A0CA5" w:rsidRPr="000A0CA5" w:rsidRDefault="000A0CA5" w:rsidP="000A0CA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0A0CA5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0A0CA5">
        <w:rPr>
          <w:rFonts w:ascii="Times New Roman" w:eastAsia="Times New Roman" w:hAnsi="Times New Roman" w:cs="Times New Roman"/>
          <w:webHidden/>
        </w:rPr>
        <w:t>……………………………………………………...</w:t>
      </w:r>
    </w:p>
    <w:p w:rsidR="000A0CA5" w:rsidRPr="000A0CA5" w:rsidRDefault="00A902CC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1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ОТЧЕТ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0A0CA5" w:rsidRPr="000A0CA5" w:rsidRDefault="00A902CC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2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ОТЗЫВ РУКОВОДИТЕЛЯ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0A0CA5" w:rsidRPr="000A0CA5" w:rsidRDefault="00A902CC" w:rsidP="000A0CA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0A0CA5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0A0CA5" w:rsidRPr="000A0CA5" w:rsidRDefault="000A0CA5" w:rsidP="000A0C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AF172A" w:rsidRPr="00AF172A" w:rsidRDefault="00A902CC" w:rsidP="000A0CA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AF172A" w:rsidRPr="00AF1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AF1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72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  <w:bookmarkStart w:id="8" w:name="_Toc505010838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 практики</w:t>
      </w:r>
      <w:bookmarkEnd w:id="8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(указать ФИО обучающегося)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spacing w:after="0" w:line="240" w:lineRule="auto"/>
        <w:rPr>
          <w:rFonts w:ascii="Times New Roman" w:eastAsia="Times New Roman" w:cs="Times New Roman"/>
        </w:rPr>
      </w:pP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  <w:t>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  <w:t>_____</w:t>
      </w: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br w:type="page"/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505010839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9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r w:rsidRPr="00AF172A">
        <w:rPr>
          <w:rFonts w:ascii="Times New Roman" w:eastAsia="Times New Roman" w:hAnsi="Times New Roman" w:cs="Times New Roman"/>
          <w:bCs/>
        </w:rPr>
        <w:t>Обучающийся  (ФИО)__________________________________________________________</w:t>
      </w: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F172A">
        <w:rPr>
          <w:rFonts w:ascii="Times New Roman" w:eastAsia="Calibri" w:hAnsi="Times New Roman" w:cs="Times New Roman"/>
        </w:rPr>
        <w:t>Сроки прохождения практики: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AF172A">
        <w:rPr>
          <w:rFonts w:ascii="Times New Roman" w:eastAsia="Calibri" w:hAnsi="Times New Roman" w:cs="Times New Roman"/>
        </w:rPr>
        <w:t xml:space="preserve">с «_____» ___________20____г.  </w:t>
      </w:r>
      <w:r w:rsidRPr="00AF172A">
        <w:rPr>
          <w:rFonts w:ascii="Times New Roman" w:eastAsia="Calibri" w:hAnsi="Times New Roman" w:cs="Times New Roman"/>
          <w:lang w:val="en-US"/>
        </w:rPr>
        <w:t>по  «_____» ___________20____ г.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hAnsi="Times New Roman" w:cs="Times New Roman"/>
          <w:lang w:val="en-US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AF172A" w:rsidRPr="00AF172A" w:rsidTr="007635D8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AF172A" w:rsidRPr="00AF172A" w:rsidTr="007635D8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AF172A" w:rsidRPr="00AF172A" w:rsidRDefault="00AF172A" w:rsidP="00AF1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72A" w:rsidRPr="00AF172A" w:rsidRDefault="00AF172A" w:rsidP="00AF172A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от Организации  ________________ /_________________________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AF172A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505010840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Дневник прохождения практики</w:t>
      </w:r>
      <w:bookmarkEnd w:id="10"/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r w:rsidRPr="00AF172A">
        <w:rPr>
          <w:rFonts w:ascii="Times New Roman" w:eastAsia="Times New Roman" w:hAnsi="Times New Roman" w:cs="Times New Roman"/>
          <w:bCs/>
        </w:rPr>
        <w:t>Обучающегося (ФИО)___________________________________________________________</w:t>
      </w: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AF172A">
        <w:rPr>
          <w:rFonts w:ascii="Times New Roman" w:eastAsia="Calibri" w:hAnsi="Times New Roman" w:cs="Times New Roman"/>
        </w:rPr>
        <w:t>Сроки прохождения практики: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AF172A">
        <w:rPr>
          <w:rFonts w:ascii="Times New Roman" w:eastAsia="Calibri" w:hAnsi="Times New Roman" w:cs="Times New Roman"/>
        </w:rPr>
        <w:t xml:space="preserve">с «_____» ___________20____г.  </w:t>
      </w:r>
      <w:r w:rsidRPr="00AF172A">
        <w:rPr>
          <w:rFonts w:ascii="Times New Roman" w:eastAsia="Calibri" w:hAnsi="Times New Roman" w:cs="Times New Roman"/>
          <w:lang w:val="en-US"/>
        </w:rPr>
        <w:t>по  «_____» ___________20____ г.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AF172A" w:rsidRPr="00AF172A" w:rsidTr="007635D8">
        <w:tc>
          <w:tcPr>
            <w:tcW w:w="1560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F172A">
              <w:rPr>
                <w:rFonts w:ascii="Times New Roman" w:eastAsia="Times New Roman" w:hAnsi="Times New Roman" w:cs="Times New Roman"/>
                <w:lang w:val="en-US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AF172A" w:rsidRPr="00AF172A" w:rsidTr="007635D8">
        <w:trPr>
          <w:trHeight w:val="9208"/>
        </w:trPr>
        <w:tc>
          <w:tcPr>
            <w:tcW w:w="1560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организации)(Подпись руководителя</w:t>
      </w:r>
      <w:r w:rsidRPr="00AF172A">
        <w:rPr>
          <w:rFonts w:ascii="Times New Roman" w:eastAsia="Times New Roman" w:hAnsi="Times New Roman" w:cs="Times New Roman"/>
          <w:vertAlign w:val="superscript"/>
        </w:rPr>
        <w:tab/>
      </w:r>
      <w:r w:rsidRPr="00AF172A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F172A">
        <w:rPr>
          <w:rFonts w:ascii="Times New Roman" w:eastAsia="Times New Roman" w:hAnsi="Times New Roman" w:cs="Times New Roman"/>
          <w:vertAlign w:val="superscript"/>
        </w:rPr>
        <w:t>)</w:t>
      </w: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</w:rPr>
        <w:br w:type="page"/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505010841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организации)(Подпись руководителя</w:t>
      </w:r>
      <w:r w:rsidRPr="00AF172A">
        <w:rPr>
          <w:rFonts w:ascii="Times New Roman" w:eastAsia="Times New Roman" w:hAnsi="Times New Roman" w:cs="Times New Roman"/>
          <w:vertAlign w:val="superscript"/>
        </w:rPr>
        <w:tab/>
      </w:r>
      <w:r w:rsidRPr="00AF172A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F172A">
        <w:rPr>
          <w:rFonts w:ascii="Times New Roman" w:eastAsia="Times New Roman" w:hAnsi="Times New Roman" w:cs="Times New Roman"/>
          <w:vertAlign w:val="superscript"/>
        </w:rPr>
        <w:t>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11"/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О </w:t>
      </w:r>
      <w:r w:rsidR="007970A0">
        <w:rPr>
          <w:rFonts w:ascii="Times New Roman" w:eastAsia="Times New Roman" w:hAnsi="Times New Roman" w:cs="Times New Roman"/>
          <w:b/>
        </w:rPr>
        <w:t xml:space="preserve">ПРОХОЖДЕНИИ </w:t>
      </w:r>
      <w:r w:rsidRPr="00AF172A">
        <w:rPr>
          <w:rFonts w:ascii="Times New Roman" w:eastAsia="Times New Roman" w:hAnsi="Times New Roman" w:cs="Times New Roman"/>
          <w:b/>
        </w:rPr>
        <w:t>ПРОИЗВОДСТВЕННОЙ 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ЧАСТЬ </w:t>
      </w:r>
      <w:r w:rsidRPr="00AF172A">
        <w:rPr>
          <w:rFonts w:ascii="Times New Roman" w:eastAsia="Times New Roman" w:hAnsi="Times New Roman" w:cs="Times New Roman"/>
          <w:b/>
          <w:lang w:val="en-US"/>
        </w:rPr>
        <w:t>I</w:t>
      </w:r>
      <w:r w:rsidRPr="00AF172A">
        <w:rPr>
          <w:rFonts w:ascii="Times New Roman" w:eastAsia="Times New Roman" w:hAnsi="Times New Roman" w:cs="Times New Roman"/>
          <w:b/>
        </w:rPr>
        <w:t>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ЧАСТЬ </w:t>
      </w:r>
      <w:r w:rsidRPr="00AF172A">
        <w:rPr>
          <w:rFonts w:ascii="Times New Roman" w:eastAsia="Times New Roman" w:hAnsi="Times New Roman" w:cs="Times New Roman"/>
          <w:b/>
          <w:lang w:val="en-US"/>
        </w:rPr>
        <w:t>II</w:t>
      </w:r>
      <w:r w:rsidRPr="00AF172A">
        <w:rPr>
          <w:rFonts w:ascii="Times New Roman" w:eastAsia="Times New Roman" w:hAnsi="Times New Roman" w:cs="Times New Roman"/>
          <w:b/>
        </w:rPr>
        <w:t>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ЭССЕ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1.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2.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3.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…………………………………..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…………………………………..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ab/>
      </w:r>
      <w:r w:rsidRPr="00AF172A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обучающегося)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AF172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r w:rsidRPr="00AF172A">
        <w:rPr>
          <w:rFonts w:ascii="Times New Roman" w:eastAsia="Times New Roman" w:hAnsi="Times New Roman" w:cs="Times New Roman"/>
          <w:b/>
        </w:rPr>
        <w:t>Кутафина (МГЮА)»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(Университет 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r w:rsidRPr="00AF172A">
        <w:rPr>
          <w:rFonts w:ascii="Times New Roman" w:eastAsia="Times New Roman" w:hAnsi="Times New Roman" w:cs="Times New Roman"/>
          <w:b/>
        </w:rPr>
        <w:t>Кутафина (МГЮА))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72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" w:name="_Toc505010842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12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AF172A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F172A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sz w:val="24"/>
          <w:szCs w:val="24"/>
        </w:rPr>
        <w:t xml:space="preserve">______курса  ____________формы обучения 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1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F172A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F172A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AF172A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AF172A">
        <w:rPr>
          <w:rFonts w:ascii="Times New Roman" w:eastAsia="Times New Roman" w:hAnsi="Times New Roman" w:cs="Times New Roman"/>
        </w:rPr>
        <w:t>20</w:t>
      </w:r>
      <w:r w:rsidRPr="00AF172A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(дата)Подпись ФИО Руководителя практики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AF172A">
        <w:rPr>
          <w:rFonts w:ascii="Times New Roman" w:eastAsia="Times New Roman" w:hAnsi="Times New Roman" w:cs="Times New Roman"/>
        </w:rPr>
        <w:t>______________________________________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AF172A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AF172A">
        <w:rPr>
          <w:rFonts w:ascii="Times New Roman" w:eastAsia="Times New Roman" w:hAnsi="Times New Roman" w:cs="Times New Roman"/>
        </w:rPr>
        <w:t>20</w:t>
      </w:r>
      <w:r w:rsidRPr="00AF172A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7635D8" w:rsidRPr="00826C2E" w:rsidRDefault="00AF172A" w:rsidP="00826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(дата)Подпись ФИО Руководителя практики</w:t>
      </w:r>
    </w:p>
    <w:sectPr w:rsidR="007635D8" w:rsidRPr="00826C2E" w:rsidSect="007635D8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26" w:rsidRDefault="00574226">
      <w:pPr>
        <w:spacing w:after="0" w:line="240" w:lineRule="auto"/>
      </w:pPr>
      <w:r>
        <w:separator/>
      </w:r>
    </w:p>
  </w:endnote>
  <w:endnote w:type="continuationSeparator" w:id="1">
    <w:p w:rsidR="00574226" w:rsidRDefault="0057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7635D8" w:rsidRDefault="00A902CC">
        <w:pPr>
          <w:pStyle w:val="a8"/>
          <w:jc w:val="center"/>
        </w:pPr>
        <w:r>
          <w:fldChar w:fldCharType="begin"/>
        </w:r>
        <w:r w:rsidR="007635D8">
          <w:instrText>PAGE   \* MERGEFORMAT</w:instrText>
        </w:r>
        <w:r>
          <w:fldChar w:fldCharType="separate"/>
        </w:r>
        <w:r w:rsidR="00612CAD" w:rsidRPr="00612CAD">
          <w:rPr>
            <w:noProof/>
            <w:lang w:val="ru-RU"/>
          </w:rPr>
          <w:t>3</w:t>
        </w:r>
        <w:r>
          <w:fldChar w:fldCharType="end"/>
        </w:r>
      </w:p>
    </w:sdtContent>
  </w:sdt>
  <w:p w:rsidR="007635D8" w:rsidRDefault="00763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26" w:rsidRDefault="00574226">
      <w:pPr>
        <w:spacing w:after="0" w:line="240" w:lineRule="auto"/>
      </w:pPr>
      <w:r>
        <w:separator/>
      </w:r>
    </w:p>
  </w:footnote>
  <w:footnote w:type="continuationSeparator" w:id="1">
    <w:p w:rsidR="00574226" w:rsidRDefault="00574226">
      <w:pPr>
        <w:spacing w:after="0" w:line="240" w:lineRule="auto"/>
      </w:pPr>
      <w:r>
        <w:continuationSeparator/>
      </w:r>
    </w:p>
  </w:footnote>
  <w:footnote w:id="2">
    <w:p w:rsidR="007635D8" w:rsidRPr="00F04AFC" w:rsidRDefault="007635D8" w:rsidP="00F04AFC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BE24F2">
        <w:rPr>
          <w:lang w:val="ru-RU"/>
        </w:rPr>
        <w:t xml:space="preserve"> Данное </w:t>
      </w:r>
      <w:r>
        <w:rPr>
          <w:lang w:val="ru-RU"/>
        </w:rPr>
        <w:t>задание рекомендуется выполнять</w:t>
      </w:r>
      <w:r w:rsidRPr="00BE24F2">
        <w:rPr>
          <w:lang w:val="ru-RU"/>
        </w:rPr>
        <w:t xml:space="preserve"> после предварительной консультации с руководителем практики от организации. </w:t>
      </w:r>
      <w:r w:rsidRPr="00F04AFC">
        <w:rPr>
          <w:lang w:val="ru-RU"/>
        </w:rPr>
        <w:t>Рекомендуется изучить планы расследования по отдельным делам.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8" w:rsidRDefault="00A902CC">
    <w:pPr>
      <w:pStyle w:val="a3"/>
      <w:spacing w:line="14" w:lineRule="auto"/>
      <w:rPr>
        <w:sz w:val="20"/>
      </w:rPr>
    </w:pPr>
    <w:r w:rsidRPr="00A902C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7635D8" w:rsidRDefault="007635D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FAD"/>
    <w:multiLevelType w:val="hybridMultilevel"/>
    <w:tmpl w:val="75223F08"/>
    <w:lvl w:ilvl="0" w:tplc="328A69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E26A5"/>
    <w:multiLevelType w:val="hybridMultilevel"/>
    <w:tmpl w:val="7DD00F44"/>
    <w:lvl w:ilvl="0" w:tplc="ABAEB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5"/>
  </w:num>
  <w:num w:numId="18">
    <w:abstractNumId w:val="11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72A"/>
    <w:rsid w:val="00015330"/>
    <w:rsid w:val="000406A3"/>
    <w:rsid w:val="00052A39"/>
    <w:rsid w:val="0008525E"/>
    <w:rsid w:val="000A0CA5"/>
    <w:rsid w:val="000A13C3"/>
    <w:rsid w:val="000C3159"/>
    <w:rsid w:val="000C3BDC"/>
    <w:rsid w:val="000D5742"/>
    <w:rsid w:val="0011703F"/>
    <w:rsid w:val="00127980"/>
    <w:rsid w:val="001D417C"/>
    <w:rsid w:val="001E262A"/>
    <w:rsid w:val="00212520"/>
    <w:rsid w:val="00250178"/>
    <w:rsid w:val="00251639"/>
    <w:rsid w:val="00253605"/>
    <w:rsid w:val="002619A2"/>
    <w:rsid w:val="002B03A2"/>
    <w:rsid w:val="002B5CE1"/>
    <w:rsid w:val="002E0129"/>
    <w:rsid w:val="002E024A"/>
    <w:rsid w:val="002E25D8"/>
    <w:rsid w:val="002F0E86"/>
    <w:rsid w:val="0032373C"/>
    <w:rsid w:val="00336CAD"/>
    <w:rsid w:val="00355F68"/>
    <w:rsid w:val="003571C0"/>
    <w:rsid w:val="0035790F"/>
    <w:rsid w:val="00370505"/>
    <w:rsid w:val="00382C5B"/>
    <w:rsid w:val="003B6804"/>
    <w:rsid w:val="003C5A70"/>
    <w:rsid w:val="00432FC0"/>
    <w:rsid w:val="00454F12"/>
    <w:rsid w:val="004561F6"/>
    <w:rsid w:val="0046385E"/>
    <w:rsid w:val="004866FF"/>
    <w:rsid w:val="004C7B54"/>
    <w:rsid w:val="004D0A43"/>
    <w:rsid w:val="005109D3"/>
    <w:rsid w:val="00532007"/>
    <w:rsid w:val="005337C5"/>
    <w:rsid w:val="00574226"/>
    <w:rsid w:val="005B2570"/>
    <w:rsid w:val="005E26F2"/>
    <w:rsid w:val="005F58B6"/>
    <w:rsid w:val="006111D9"/>
    <w:rsid w:val="00612CAD"/>
    <w:rsid w:val="00636362"/>
    <w:rsid w:val="0064266D"/>
    <w:rsid w:val="00693B7D"/>
    <w:rsid w:val="006A5829"/>
    <w:rsid w:val="006D3CE0"/>
    <w:rsid w:val="0070257B"/>
    <w:rsid w:val="0072730A"/>
    <w:rsid w:val="007635D8"/>
    <w:rsid w:val="007970A0"/>
    <w:rsid w:val="007A0D8D"/>
    <w:rsid w:val="007B2340"/>
    <w:rsid w:val="007B7317"/>
    <w:rsid w:val="007E0857"/>
    <w:rsid w:val="00810A08"/>
    <w:rsid w:val="00826C2E"/>
    <w:rsid w:val="008537E4"/>
    <w:rsid w:val="008754F0"/>
    <w:rsid w:val="00897499"/>
    <w:rsid w:val="008B354C"/>
    <w:rsid w:val="008D24BC"/>
    <w:rsid w:val="008E0320"/>
    <w:rsid w:val="00900879"/>
    <w:rsid w:val="009E04F6"/>
    <w:rsid w:val="00A53B97"/>
    <w:rsid w:val="00A7057A"/>
    <w:rsid w:val="00A902CC"/>
    <w:rsid w:val="00AA123A"/>
    <w:rsid w:val="00AB24AD"/>
    <w:rsid w:val="00AF172A"/>
    <w:rsid w:val="00AF2E30"/>
    <w:rsid w:val="00B334AE"/>
    <w:rsid w:val="00B90C17"/>
    <w:rsid w:val="00B91366"/>
    <w:rsid w:val="00BC1A68"/>
    <w:rsid w:val="00BC3EC4"/>
    <w:rsid w:val="00BC5629"/>
    <w:rsid w:val="00BD7061"/>
    <w:rsid w:val="00BE24F2"/>
    <w:rsid w:val="00C0391D"/>
    <w:rsid w:val="00C360C9"/>
    <w:rsid w:val="00C40A2F"/>
    <w:rsid w:val="00C5059C"/>
    <w:rsid w:val="00C52D43"/>
    <w:rsid w:val="00C77404"/>
    <w:rsid w:val="00C80D04"/>
    <w:rsid w:val="00C86465"/>
    <w:rsid w:val="00C87B32"/>
    <w:rsid w:val="00CC6992"/>
    <w:rsid w:val="00D01212"/>
    <w:rsid w:val="00D062E7"/>
    <w:rsid w:val="00D0798C"/>
    <w:rsid w:val="00D1785D"/>
    <w:rsid w:val="00D411CE"/>
    <w:rsid w:val="00D81F36"/>
    <w:rsid w:val="00DD64CF"/>
    <w:rsid w:val="00DF0C3A"/>
    <w:rsid w:val="00E04980"/>
    <w:rsid w:val="00E43B9D"/>
    <w:rsid w:val="00E44B0B"/>
    <w:rsid w:val="00E6421B"/>
    <w:rsid w:val="00EB17DB"/>
    <w:rsid w:val="00ED072E"/>
    <w:rsid w:val="00EE1027"/>
    <w:rsid w:val="00F04AFC"/>
    <w:rsid w:val="00F34064"/>
    <w:rsid w:val="00F352EB"/>
    <w:rsid w:val="00F6426D"/>
    <w:rsid w:val="00F8600E"/>
    <w:rsid w:val="00FC4C03"/>
    <w:rsid w:val="00FD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3"/>
  </w:style>
  <w:style w:type="paragraph" w:styleId="1">
    <w:name w:val="heading 1"/>
    <w:basedOn w:val="a"/>
    <w:link w:val="10"/>
    <w:qFormat/>
    <w:rsid w:val="00AF172A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172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72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F17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F172A"/>
  </w:style>
  <w:style w:type="table" w:customStyle="1" w:styleId="TableNormal">
    <w:name w:val="Table Normal"/>
    <w:uiPriority w:val="2"/>
    <w:semiHidden/>
    <w:unhideWhenUsed/>
    <w:qFormat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1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F172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F172A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F172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AF17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F172A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AF17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F172A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F1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F17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AF172A"/>
    <w:rPr>
      <w:vertAlign w:val="superscript"/>
    </w:rPr>
  </w:style>
  <w:style w:type="character" w:styleId="ae">
    <w:name w:val="Hyperlink"/>
    <w:basedOn w:val="a0"/>
    <w:unhideWhenUsed/>
    <w:rsid w:val="00AF172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172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F172A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AF172A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AF17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F172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F172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172A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72A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a"/>
    <w:uiPriority w:val="59"/>
    <w:rsid w:val="00AF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AF172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AF172A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AF172A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172A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F1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AF172A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rsid w:val="00AF17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E1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E1027"/>
    <w:rPr>
      <w:rFonts w:ascii="Times New Roman" w:hAnsi="Times New Roman" w:cs="Times New Roman"/>
      <w:sz w:val="26"/>
      <w:szCs w:val="26"/>
    </w:rPr>
  </w:style>
  <w:style w:type="paragraph" w:customStyle="1" w:styleId="3">
    <w:name w:val="Стиль3"/>
    <w:basedOn w:val="a"/>
    <w:link w:val="30"/>
    <w:qFormat/>
    <w:rsid w:val="00E43B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Стиль3 Знак"/>
    <w:link w:val="3"/>
    <w:rsid w:val="00E43B9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4">
    <w:name w:val="Основной текст_"/>
    <w:link w:val="13"/>
    <w:locked/>
    <w:rsid w:val="00BE24F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E24F2"/>
    <w:pPr>
      <w:shd w:val="clear" w:color="auto" w:fill="FFFFFF"/>
      <w:spacing w:after="1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edu/student/download_books/book/garmaev_up_rukovodstvo_dlja_sledovatelja_ego_obshhestvennogo_pomoshhn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en.sledco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333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0C762EE1E8AF8F29405347F98C48A9976A2F6E35B4D59F8FE4B04FW4zB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8663-9668-437A-A522-90A28DE9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52</Pages>
  <Words>13318</Words>
  <Characters>75918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104</cp:revision>
  <dcterms:created xsi:type="dcterms:W3CDTF">2019-06-30T07:11:00Z</dcterms:created>
  <dcterms:modified xsi:type="dcterms:W3CDTF">2019-11-10T17:34:00Z</dcterms:modified>
</cp:coreProperties>
</file>