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D550" w14:textId="77777777" w:rsidR="008A405D" w:rsidRDefault="008A405D" w:rsidP="008A405D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A405D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46B8B79" wp14:editId="1CD27F38">
            <wp:extent cx="504825" cy="447675"/>
            <wp:effectExtent l="0" t="0" r="9525" b="9525"/>
            <wp:docPr id="2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ГЮ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E1DE7" w14:textId="77777777" w:rsidR="008A405D" w:rsidRPr="00AA4899" w:rsidRDefault="008A405D" w:rsidP="008A405D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Министерство науки и высшего образования Российской Федерации</w:t>
      </w:r>
    </w:p>
    <w:p w14:paraId="46EDF777" w14:textId="77777777" w:rsidR="008A405D" w:rsidRPr="00AA4899" w:rsidRDefault="008A405D" w:rsidP="008A40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 xml:space="preserve">федеральное государственное </w:t>
      </w:r>
      <w:r w:rsidR="009F5DEE">
        <w:rPr>
          <w:rFonts w:ascii="Times New Roman" w:eastAsia="Times New Roman" w:hAnsi="Times New Roman" w:cs="Times New Roman"/>
          <w:b/>
          <w:color w:val="000000" w:themeColor="text1"/>
        </w:rPr>
        <w:t>автоном</w:t>
      </w: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 xml:space="preserve">ное образовательное </w:t>
      </w:r>
    </w:p>
    <w:p w14:paraId="323B7430" w14:textId="77777777" w:rsidR="008A405D" w:rsidRPr="00AA4899" w:rsidRDefault="008A405D" w:rsidP="008A40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>учреждение высшего образования</w:t>
      </w:r>
    </w:p>
    <w:p w14:paraId="2DE514C1" w14:textId="77777777" w:rsidR="008A405D" w:rsidRPr="00AA4899" w:rsidRDefault="008A405D" w:rsidP="008A40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 xml:space="preserve">«Московский государственный юридический университет </w:t>
      </w:r>
    </w:p>
    <w:p w14:paraId="4859F63F" w14:textId="77777777" w:rsidR="008A405D" w:rsidRPr="00AA4899" w:rsidRDefault="008A405D" w:rsidP="008A405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>имени О.Е. Кутафина (МГЮА)»</w:t>
      </w:r>
    </w:p>
    <w:p w14:paraId="3E48A953" w14:textId="77777777" w:rsidR="008A405D" w:rsidRPr="00AA4899" w:rsidRDefault="008A405D" w:rsidP="008A40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>(Университет имени О.Е. Кутафина (МГЮА))</w:t>
      </w:r>
    </w:p>
    <w:p w14:paraId="0494B836" w14:textId="77777777" w:rsidR="008A405D" w:rsidRPr="00AA4899" w:rsidRDefault="008A405D" w:rsidP="008A405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899">
        <w:rPr>
          <w:rFonts w:ascii="Times New Roman" w:eastAsia="Times New Roman" w:hAnsi="Times New Roman" w:cs="Times New Roman"/>
          <w:b/>
          <w:color w:val="000000" w:themeColor="text1"/>
        </w:rPr>
        <w:t>Оренбургский институт (филиал)</w:t>
      </w:r>
    </w:p>
    <w:p w14:paraId="586BA809" w14:textId="77777777" w:rsidR="008A405D" w:rsidRDefault="008A405D" w:rsidP="00FC3080">
      <w:pPr>
        <w:pStyle w:val="p1"/>
        <w:jc w:val="center"/>
        <w:rPr>
          <w:rStyle w:val="s1"/>
        </w:rPr>
      </w:pPr>
    </w:p>
    <w:p w14:paraId="351A58DB" w14:textId="77777777" w:rsidR="00CD6DC0" w:rsidRDefault="005F5D0E" w:rsidP="00FC3080">
      <w:pPr>
        <w:pStyle w:val="p1"/>
        <w:jc w:val="center"/>
        <w:rPr>
          <w:rStyle w:val="s1"/>
        </w:rPr>
      </w:pPr>
      <w:r>
        <w:rPr>
          <w:rStyle w:val="s1"/>
          <w:rFonts w:hint="eastAsia"/>
        </w:rPr>
        <w:t>ЭКОЦЕНТР</w:t>
      </w:r>
      <w:r w:rsidR="00FC3080">
        <w:rPr>
          <w:rStyle w:val="s1"/>
        </w:rPr>
        <w:t xml:space="preserve">. </w:t>
      </w:r>
      <w:r w:rsidR="00397FEF">
        <w:rPr>
          <w:rStyle w:val="s1"/>
          <w:rFonts w:hint="eastAsia"/>
        </w:rPr>
        <w:t>П</w:t>
      </w:r>
      <w:r w:rsidR="00397FEF">
        <w:rPr>
          <w:rStyle w:val="s1"/>
        </w:rPr>
        <w:t>ЛАН РАБОТЫ</w:t>
      </w:r>
    </w:p>
    <w:p w14:paraId="4ECF9F80" w14:textId="33525F7F" w:rsidR="00A4637D" w:rsidRDefault="00CA7314" w:rsidP="00FC3080">
      <w:pPr>
        <w:pStyle w:val="p1"/>
        <w:jc w:val="center"/>
        <w:rPr>
          <w:rStyle w:val="s1"/>
        </w:rPr>
      </w:pPr>
      <w:r>
        <w:rPr>
          <w:rStyle w:val="s1"/>
          <w:rFonts w:hint="eastAsia"/>
        </w:rPr>
        <w:t>на</w:t>
      </w:r>
      <w:r>
        <w:rPr>
          <w:rStyle w:val="s1"/>
        </w:rPr>
        <w:t xml:space="preserve"> </w:t>
      </w:r>
      <w:r w:rsidR="00A4637D">
        <w:rPr>
          <w:rStyle w:val="s1"/>
        </w:rPr>
        <w:t>2023-2024 год</w:t>
      </w:r>
    </w:p>
    <w:p w14:paraId="0E26D874" w14:textId="77777777" w:rsidR="00F1393C" w:rsidRDefault="00F1393C" w:rsidP="00D84A16">
      <w:pPr>
        <w:pStyle w:val="p1"/>
        <w:rPr>
          <w:rStyle w:val="s1"/>
        </w:rPr>
      </w:pP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517"/>
      </w:tblGrid>
      <w:tr w:rsidR="00F1393C" w14:paraId="1023A24E" w14:textId="77777777" w:rsidTr="00CC0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34AA3A6" w14:textId="77777777" w:rsidR="00F1393C" w:rsidRPr="00CC0F53" w:rsidRDefault="00F1393C" w:rsidP="00FC3080">
            <w:pPr>
              <w:pStyle w:val="p1"/>
              <w:jc w:val="center"/>
              <w:rPr>
                <w:rStyle w:val="s1"/>
                <w:b/>
                <w:sz w:val="36"/>
                <w:szCs w:val="36"/>
              </w:rPr>
            </w:pPr>
            <w:r w:rsidRPr="00CC0F53">
              <w:rPr>
                <w:rStyle w:val="s1"/>
                <w:b/>
                <w:sz w:val="36"/>
                <w:szCs w:val="36"/>
              </w:rPr>
              <w:t>Мероприятия</w:t>
            </w:r>
          </w:p>
        </w:tc>
        <w:tc>
          <w:tcPr>
            <w:tcW w:w="4111" w:type="dxa"/>
          </w:tcPr>
          <w:p w14:paraId="6174D20C" w14:textId="77777777" w:rsidR="00F1393C" w:rsidRPr="00CC0F53" w:rsidRDefault="00F1393C" w:rsidP="00FC3080">
            <w:pPr>
              <w:pStyle w:val="p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b/>
                <w:sz w:val="36"/>
                <w:szCs w:val="36"/>
              </w:rPr>
            </w:pPr>
            <w:r w:rsidRPr="00CC0F53">
              <w:rPr>
                <w:rStyle w:val="s1"/>
                <w:b/>
                <w:sz w:val="36"/>
                <w:szCs w:val="36"/>
              </w:rPr>
              <w:t>Описание мероприятий</w:t>
            </w:r>
          </w:p>
        </w:tc>
        <w:tc>
          <w:tcPr>
            <w:tcW w:w="2517" w:type="dxa"/>
          </w:tcPr>
          <w:p w14:paraId="59AAFFC9" w14:textId="77777777" w:rsidR="00F1393C" w:rsidRPr="00CC0F53" w:rsidRDefault="00F1393C" w:rsidP="00FC3080">
            <w:pPr>
              <w:pStyle w:val="p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b/>
                <w:sz w:val="36"/>
                <w:szCs w:val="36"/>
              </w:rPr>
            </w:pPr>
            <w:r w:rsidRPr="00CC0F53">
              <w:rPr>
                <w:rStyle w:val="s1"/>
                <w:b/>
                <w:sz w:val="36"/>
                <w:szCs w:val="36"/>
              </w:rPr>
              <w:t>Дата проведения</w:t>
            </w:r>
          </w:p>
        </w:tc>
      </w:tr>
      <w:tr w:rsidR="00F1393C" w:rsidRPr="00592A05" w14:paraId="64A46B30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2164D79" w14:textId="77777777" w:rsidR="00F1393C" w:rsidRPr="00592A05" w:rsidRDefault="00F1393C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«Бережный подход», в рамках квеста «Зеленый путь»</w:t>
            </w:r>
          </w:p>
        </w:tc>
        <w:tc>
          <w:tcPr>
            <w:tcW w:w="4111" w:type="dxa"/>
          </w:tcPr>
          <w:p w14:paraId="6CA6EB34" w14:textId="538ABDD6" w:rsidR="00F1393C" w:rsidRPr="00592A05" w:rsidRDefault="00F1393C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 xml:space="preserve">В ходе </w:t>
            </w:r>
            <w:r w:rsidR="00CA7314">
              <w:rPr>
                <w:rFonts w:asciiTheme="majorHAnsi" w:hAnsiTheme="majorHAnsi" w:cstheme="majorHAnsi"/>
                <w:sz w:val="28"/>
                <w:szCs w:val="28"/>
              </w:rPr>
              <w:t>дня единых действий (ДЕД)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 xml:space="preserve"> участникам предстоит организовать пикник со своей командой. Качество выполнения данного задания будет оцениваться по нескольким заданным критериям, а баллы за его успешное выполнение будут учитываться при подведении итогов квеста «Зеленый путь»</w:t>
            </w:r>
          </w:p>
        </w:tc>
        <w:tc>
          <w:tcPr>
            <w:tcW w:w="2517" w:type="dxa"/>
          </w:tcPr>
          <w:p w14:paraId="5A9A1855" w14:textId="77777777" w:rsidR="00F1393C" w:rsidRPr="00592A05" w:rsidRDefault="00F1393C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1 сентября 2023 – 10 сентября 2023</w:t>
            </w:r>
          </w:p>
        </w:tc>
      </w:tr>
      <w:tr w:rsidR="00F1393C" w:rsidRPr="00592A05" w14:paraId="2FE44B23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2B10960" w14:textId="77777777" w:rsidR="00F1393C" w:rsidRPr="00592A05" w:rsidRDefault="00F1393C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Битва кейсов «Климат-контроль»</w:t>
            </w:r>
          </w:p>
        </w:tc>
        <w:tc>
          <w:tcPr>
            <w:tcW w:w="4111" w:type="dxa"/>
          </w:tcPr>
          <w:p w14:paraId="2CC161CC" w14:textId="77777777" w:rsidR="00F1393C" w:rsidRPr="00592A05" w:rsidRDefault="00F1393C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Команде предстоит предстоит разработать решение 6 экокейсов от компаний. В каждом кейсе будут выбраны по 2 команды финалистов, которые посоревнуются за победу на очном этапе.</w:t>
            </w:r>
          </w:p>
        </w:tc>
        <w:tc>
          <w:tcPr>
            <w:tcW w:w="2517" w:type="dxa"/>
          </w:tcPr>
          <w:p w14:paraId="11D19240" w14:textId="77777777" w:rsidR="00F1393C" w:rsidRPr="00592A05" w:rsidRDefault="00F1393C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Заочный этап: 4 сентября – 10 октября 2023 (прием заявок) Очный этап: 26-27 октября 2023 (в г.Москва)</w:t>
            </w:r>
          </w:p>
        </w:tc>
      </w:tr>
      <w:tr w:rsidR="00F1393C" w:rsidRPr="00592A05" w14:paraId="2BA8A152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42345CB" w14:textId="77777777" w:rsidR="00F1393C" w:rsidRPr="00592A05" w:rsidRDefault="00F1393C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«Теплые встречи»</w:t>
            </w:r>
          </w:p>
        </w:tc>
        <w:tc>
          <w:tcPr>
            <w:tcW w:w="4111" w:type="dxa"/>
          </w:tcPr>
          <w:p w14:paraId="383972E9" w14:textId="77777777" w:rsidR="00F1393C" w:rsidRPr="00592A05" w:rsidRDefault="00F1393C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 xml:space="preserve">Команде нужно организовать и провести встречу с менеджером по устойчивому развитию из местной компании/организации. На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встрече должно быть не менее 50 человек участников.</w:t>
            </w:r>
          </w:p>
        </w:tc>
        <w:tc>
          <w:tcPr>
            <w:tcW w:w="2517" w:type="dxa"/>
          </w:tcPr>
          <w:p w14:paraId="0EFA1948" w14:textId="77777777" w:rsidR="00F1393C" w:rsidRPr="00592A05" w:rsidRDefault="00F1393C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11 сентября 2023 – 21 сентября 2023</w:t>
            </w:r>
          </w:p>
        </w:tc>
      </w:tr>
      <w:tr w:rsidR="00F1393C" w:rsidRPr="00592A05" w14:paraId="005AF727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F41892C" w14:textId="77777777" w:rsidR="00F1393C" w:rsidRPr="00592A05" w:rsidRDefault="00F1393C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В России день леса</w:t>
            </w:r>
          </w:p>
        </w:tc>
        <w:tc>
          <w:tcPr>
            <w:tcW w:w="4111" w:type="dxa"/>
          </w:tcPr>
          <w:p w14:paraId="10385AA4" w14:textId="77777777" w:rsidR="00F1393C" w:rsidRPr="00592A05" w:rsidRDefault="00F1393C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  <w:t>Пост</w:t>
            </w:r>
          </w:p>
        </w:tc>
        <w:tc>
          <w:tcPr>
            <w:tcW w:w="2517" w:type="dxa"/>
          </w:tcPr>
          <w:p w14:paraId="5CFA1094" w14:textId="77777777" w:rsidR="00F1393C" w:rsidRPr="00592A05" w:rsidRDefault="00F1393C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15 сентября</w:t>
            </w:r>
          </w:p>
        </w:tc>
      </w:tr>
      <w:tr w:rsidR="00F1393C" w:rsidRPr="00592A05" w14:paraId="28C7C6D6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CC85089" w14:textId="77777777" w:rsidR="00F1393C" w:rsidRPr="00592A05" w:rsidRDefault="00F1393C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b/>
                <w:sz w:val="28"/>
                <w:szCs w:val="28"/>
              </w:rPr>
            </w:pPr>
            <w:r w:rsidRPr="00592A05">
              <w:rPr>
                <w:rStyle w:val="s1"/>
                <w:rFonts w:asciiTheme="majorHAnsi" w:hAnsiTheme="majorHAnsi" w:cstheme="majorHAnsi"/>
                <w:b/>
                <w:sz w:val="28"/>
                <w:szCs w:val="28"/>
              </w:rPr>
              <w:t>Всемирный день без автомобиля</w:t>
            </w:r>
          </w:p>
        </w:tc>
        <w:tc>
          <w:tcPr>
            <w:tcW w:w="4111" w:type="dxa"/>
          </w:tcPr>
          <w:p w14:paraId="6BC6688B" w14:textId="77777777" w:rsidR="00F1393C" w:rsidRPr="00592A05" w:rsidRDefault="00F1393C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  <w:t>Пост</w:t>
            </w:r>
          </w:p>
        </w:tc>
        <w:tc>
          <w:tcPr>
            <w:tcW w:w="2517" w:type="dxa"/>
          </w:tcPr>
          <w:p w14:paraId="35A57D61" w14:textId="77777777" w:rsidR="00F1393C" w:rsidRPr="00592A05" w:rsidRDefault="00F1393C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22 сентября</w:t>
            </w:r>
          </w:p>
        </w:tc>
      </w:tr>
      <w:tr w:rsidR="00F1393C" w:rsidRPr="00592A05" w14:paraId="6B131332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323B5FE" w14:textId="77777777" w:rsidR="00F1393C" w:rsidRPr="00592A05" w:rsidRDefault="00F1393C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«День без транспорта»</w:t>
            </w:r>
          </w:p>
        </w:tc>
        <w:tc>
          <w:tcPr>
            <w:tcW w:w="4111" w:type="dxa"/>
          </w:tcPr>
          <w:p w14:paraId="5C09983B" w14:textId="77777777" w:rsidR="00F1393C" w:rsidRPr="00592A05" w:rsidRDefault="00F1393C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В рамках ДЕДа  нужно провести с 11 до 22 сентября лекцию на тему «зеленого» транспорта, а 22 сентября – провести соцопрос в рамках «День без автомобиля». Результаты важно творчески оформить и опубликовать в соцсетях.</w:t>
            </w:r>
          </w:p>
        </w:tc>
        <w:tc>
          <w:tcPr>
            <w:tcW w:w="2517" w:type="dxa"/>
          </w:tcPr>
          <w:p w14:paraId="7721E9CB" w14:textId="77777777" w:rsidR="00F1393C" w:rsidRPr="00592A05" w:rsidRDefault="00F1393C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22 сентября 2023 – 6 октября 2023</w:t>
            </w:r>
          </w:p>
        </w:tc>
      </w:tr>
      <w:tr w:rsidR="00F1393C" w:rsidRPr="00592A05" w14:paraId="3C8818BD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D44825" w14:textId="77777777" w:rsidR="00F1393C" w:rsidRPr="00592A05" w:rsidRDefault="008361A1" w:rsidP="009F5DEE">
            <w:pPr>
              <w:pStyle w:val="p1"/>
              <w:jc w:val="center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Неделя в сентябре – Всемирная акция «Очистим планету от мусора»</w:t>
            </w:r>
          </w:p>
        </w:tc>
        <w:tc>
          <w:tcPr>
            <w:tcW w:w="4111" w:type="dxa"/>
          </w:tcPr>
          <w:p w14:paraId="4BE08B55" w14:textId="77777777" w:rsidR="008361A1" w:rsidRPr="00592A05" w:rsidRDefault="008361A1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Договориться с Вузом о выборе места, либо сами выбираем место и идем убираться (флаг АЗВР обязателен)</w:t>
            </w:r>
          </w:p>
          <w:p w14:paraId="004E1832" w14:textId="77777777" w:rsidR="008361A1" w:rsidRPr="00592A05" w:rsidRDefault="008361A1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Данный субботник совместно с Волонтерским центром</w:t>
            </w:r>
          </w:p>
        </w:tc>
        <w:tc>
          <w:tcPr>
            <w:tcW w:w="2517" w:type="dxa"/>
          </w:tcPr>
          <w:p w14:paraId="4F02E13F" w14:textId="77777777" w:rsidR="00F1393C" w:rsidRPr="00592A05" w:rsidRDefault="008361A1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  <w:t>25-30 сентября</w:t>
            </w:r>
          </w:p>
        </w:tc>
      </w:tr>
      <w:tr w:rsidR="008361A1" w:rsidRPr="00592A05" w14:paraId="64999351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29CD45" w14:textId="77777777" w:rsidR="008361A1" w:rsidRPr="00592A05" w:rsidRDefault="008361A1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Квест «Зеленый путь»</w:t>
            </w:r>
          </w:p>
        </w:tc>
        <w:tc>
          <w:tcPr>
            <w:tcW w:w="4111" w:type="dxa"/>
          </w:tcPr>
          <w:p w14:paraId="7AB4BC42" w14:textId="77777777" w:rsidR="008361A1" w:rsidRPr="00592A05" w:rsidRDefault="008361A1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12 заданий посвященных снижению углеродного следа, привлечению внимания к общественному транспорту и иным альтернативам личному.</w:t>
            </w:r>
          </w:p>
        </w:tc>
        <w:tc>
          <w:tcPr>
            <w:tcW w:w="2517" w:type="dxa"/>
          </w:tcPr>
          <w:p w14:paraId="02A73B46" w14:textId="77777777" w:rsidR="008361A1" w:rsidRPr="00592A05" w:rsidRDefault="008361A1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Идет до 31.03.2024</w:t>
            </w:r>
          </w:p>
        </w:tc>
      </w:tr>
      <w:tr w:rsidR="008361A1" w:rsidRPr="00592A05" w14:paraId="5A1BA4C0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B56EAE" w14:textId="77777777" w:rsidR="008361A1" w:rsidRPr="00592A05" w:rsidRDefault="008361A1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Международный день защиты животных</w:t>
            </w:r>
          </w:p>
          <w:p w14:paraId="3563FB67" w14:textId="77777777" w:rsidR="008361A1" w:rsidRPr="00592A05" w:rsidRDefault="008361A1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7B0715D" w14:textId="77777777" w:rsidR="008361A1" w:rsidRPr="00592A05" w:rsidRDefault="008361A1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Пост</w:t>
            </w:r>
            <w:r w:rsidR="00A05D54" w:rsidRPr="00592A05">
              <w:rPr>
                <w:rFonts w:asciiTheme="majorHAnsi" w:hAnsiTheme="majorHAnsi" w:cstheme="majorHAnsi"/>
                <w:sz w:val="28"/>
                <w:szCs w:val="28"/>
              </w:rPr>
              <w:t>+помощь волонтерскому центру</w:t>
            </w:r>
          </w:p>
        </w:tc>
        <w:tc>
          <w:tcPr>
            <w:tcW w:w="2517" w:type="dxa"/>
          </w:tcPr>
          <w:p w14:paraId="26F9D98C" w14:textId="77777777" w:rsidR="008361A1" w:rsidRPr="00592A05" w:rsidRDefault="008361A1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4 октября</w:t>
            </w:r>
          </w:p>
        </w:tc>
      </w:tr>
      <w:tr w:rsidR="008361A1" w:rsidRPr="00592A05" w14:paraId="749C3859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8C523B" w14:textId="77777777" w:rsidR="008361A1" w:rsidRPr="00592A05" w:rsidRDefault="008361A1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Российский день без бумаги</w:t>
            </w:r>
          </w:p>
        </w:tc>
        <w:tc>
          <w:tcPr>
            <w:tcW w:w="4111" w:type="dxa"/>
          </w:tcPr>
          <w:p w14:paraId="2F3BA4A2" w14:textId="77777777" w:rsidR="008361A1" w:rsidRPr="00592A05" w:rsidRDefault="008361A1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Сбор макулатуры</w:t>
            </w:r>
          </w:p>
        </w:tc>
        <w:tc>
          <w:tcPr>
            <w:tcW w:w="2517" w:type="dxa"/>
          </w:tcPr>
          <w:p w14:paraId="1E27B6CA" w14:textId="77777777" w:rsidR="008361A1" w:rsidRPr="00592A05" w:rsidRDefault="008361A1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27 октября</w:t>
            </w:r>
          </w:p>
        </w:tc>
      </w:tr>
      <w:tr w:rsidR="008361A1" w:rsidRPr="00592A05" w14:paraId="169114C7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82AADC9" w14:textId="77777777" w:rsidR="00A05D54" w:rsidRPr="00592A05" w:rsidRDefault="00A05D54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Квест</w:t>
            </w:r>
          </w:p>
          <w:p w14:paraId="0859D0D0" w14:textId="77777777" w:rsidR="008361A1" w:rsidRPr="00592A05" w:rsidRDefault="00A05D54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«ПроКлимат»</w:t>
            </w:r>
          </w:p>
        </w:tc>
        <w:tc>
          <w:tcPr>
            <w:tcW w:w="4111" w:type="dxa"/>
          </w:tcPr>
          <w:p w14:paraId="78AC7867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12 заданий, привлекающих внимание к проблеме</w:t>
            </w:r>
          </w:p>
          <w:p w14:paraId="0B93F424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изменения климата, направленных на снижение</w:t>
            </w:r>
          </w:p>
          <w:p w14:paraId="4609D222" w14:textId="77777777" w:rsidR="008361A1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экологического и углеродного следа</w:t>
            </w:r>
          </w:p>
        </w:tc>
        <w:tc>
          <w:tcPr>
            <w:tcW w:w="2517" w:type="dxa"/>
          </w:tcPr>
          <w:p w14:paraId="01CF4004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  <w:t>1 ноября 2023 –</w:t>
            </w:r>
          </w:p>
          <w:p w14:paraId="06D78EE1" w14:textId="77777777" w:rsidR="008361A1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  <w:t>31 марта 2024</w:t>
            </w:r>
          </w:p>
        </w:tc>
      </w:tr>
      <w:tr w:rsidR="008361A1" w:rsidRPr="00592A05" w14:paraId="4271026F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6D6C1E4" w14:textId="77777777" w:rsidR="008361A1" w:rsidRPr="00592A05" w:rsidRDefault="00A05D54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«Переработка»</w:t>
            </w:r>
          </w:p>
        </w:tc>
        <w:tc>
          <w:tcPr>
            <w:tcW w:w="4111" w:type="dxa"/>
          </w:tcPr>
          <w:p w14:paraId="07D92DD9" w14:textId="77777777" w:rsidR="008361A1" w:rsidRPr="00592A05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 xml:space="preserve">Акция, направленная напопуляризацию раздельного сбора отходов в вузовском сообществе, насплочение команд и снижение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экологического следа участников.</w:t>
            </w:r>
          </w:p>
        </w:tc>
        <w:tc>
          <w:tcPr>
            <w:tcW w:w="2517" w:type="dxa"/>
          </w:tcPr>
          <w:p w14:paraId="31C089BE" w14:textId="77777777" w:rsidR="008361A1" w:rsidRPr="00592A05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"/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13 ноября 2023 – 23 ноября 2023</w:t>
            </w:r>
          </w:p>
        </w:tc>
      </w:tr>
      <w:tr w:rsidR="00A05D54" w:rsidRPr="00592A05" w14:paraId="6092591A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4772FF3" w14:textId="77777777" w:rsidR="00A05D54" w:rsidRPr="00592A05" w:rsidRDefault="00A05D54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Всемирный день рыбного промысла</w:t>
            </w:r>
          </w:p>
        </w:tc>
        <w:tc>
          <w:tcPr>
            <w:tcW w:w="4111" w:type="dxa"/>
          </w:tcPr>
          <w:p w14:paraId="6B7725A9" w14:textId="77777777" w:rsidR="00A05D54" w:rsidRPr="00592A05" w:rsidRDefault="00A05D54" w:rsidP="009F5DEE">
            <w:pPr>
              <w:pStyle w:val="li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Есть акции по выпуску рыбы</w:t>
            </w:r>
            <w:r w:rsidR="00E73B2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в водоемы – узнать и договориться совместно с Волонтерским центром</w:t>
            </w:r>
          </w:p>
          <w:p w14:paraId="54ECC0ED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7" w:type="dxa"/>
          </w:tcPr>
          <w:p w14:paraId="19B219BE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21 ноября</w:t>
            </w:r>
          </w:p>
        </w:tc>
      </w:tr>
      <w:tr w:rsidR="00A05D54" w:rsidRPr="00592A05" w14:paraId="3C60E9EE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971146F" w14:textId="77777777" w:rsidR="00A05D54" w:rsidRPr="00592A05" w:rsidRDefault="00A05D54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Всемирный день отказа от покупок</w:t>
            </w:r>
          </w:p>
        </w:tc>
        <w:tc>
          <w:tcPr>
            <w:tcW w:w="4111" w:type="dxa"/>
          </w:tcPr>
          <w:p w14:paraId="3229C5EF" w14:textId="77777777" w:rsidR="00A05D54" w:rsidRPr="00592A05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Пост о статистике одежды</w:t>
            </w:r>
          </w:p>
          <w:p w14:paraId="079B32FA" w14:textId="77777777" w:rsidR="00A05D54" w:rsidRPr="00592A05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сколько выбрасывается, сколько воды на стирку уходит и воды на стирку уходит и тд.</w:t>
            </w:r>
          </w:p>
        </w:tc>
        <w:tc>
          <w:tcPr>
            <w:tcW w:w="2517" w:type="dxa"/>
          </w:tcPr>
          <w:p w14:paraId="67FF496E" w14:textId="77777777" w:rsidR="00894369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25 ноября</w:t>
            </w:r>
          </w:p>
          <w:p w14:paraId="47B0EC09" w14:textId="77777777" w:rsidR="00894369" w:rsidRPr="00894369" w:rsidRDefault="00894369" w:rsidP="0089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  <w:p w14:paraId="695BDE66" w14:textId="77777777" w:rsidR="00894369" w:rsidRPr="00894369" w:rsidRDefault="00894369" w:rsidP="0089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  <w:p w14:paraId="046FD3B0" w14:textId="77777777" w:rsidR="00894369" w:rsidRDefault="00894369" w:rsidP="00894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  <w:p w14:paraId="5118B83D" w14:textId="77777777" w:rsidR="00A05D54" w:rsidRPr="00894369" w:rsidRDefault="00A05D54" w:rsidP="00894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ru-RU"/>
              </w:rPr>
            </w:pPr>
          </w:p>
        </w:tc>
      </w:tr>
      <w:tr w:rsidR="00894369" w:rsidRPr="00592A05" w14:paraId="049FACCD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CFB2D45" w14:textId="77777777" w:rsidR="00894369" w:rsidRPr="00592A05" w:rsidRDefault="00894369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Акция «С заботой о пернатых»</w:t>
            </w:r>
          </w:p>
        </w:tc>
        <w:tc>
          <w:tcPr>
            <w:tcW w:w="4111" w:type="dxa"/>
          </w:tcPr>
          <w:p w14:paraId="7B0499C9" w14:textId="77777777" w:rsidR="00894369" w:rsidRPr="00592A05" w:rsidRDefault="00894369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Конкурс на лучшую кормушку своими руками</w:t>
            </w:r>
          </w:p>
        </w:tc>
        <w:tc>
          <w:tcPr>
            <w:tcW w:w="2517" w:type="dxa"/>
          </w:tcPr>
          <w:p w14:paraId="7A8CBF9C" w14:textId="77777777" w:rsidR="00894369" w:rsidRPr="00592A05" w:rsidRDefault="00894369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27 ноября</w:t>
            </w:r>
          </w:p>
        </w:tc>
      </w:tr>
      <w:tr w:rsidR="00A05D54" w:rsidRPr="00592A05" w14:paraId="24614ADE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CB4E1F3" w14:textId="77777777" w:rsidR="00A05D54" w:rsidRPr="00592A05" w:rsidRDefault="00A05D54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Квесты «Разделяй с нами 1» и «Разделяй с нами 2»</w:t>
            </w:r>
          </w:p>
        </w:tc>
        <w:tc>
          <w:tcPr>
            <w:tcW w:w="4111" w:type="dxa"/>
          </w:tcPr>
          <w:p w14:paraId="424D314C" w14:textId="77777777" w:rsidR="00A05D54" w:rsidRPr="00592A05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12 заданий в каждом квесте направленных на внедрение раздельного сбора отходов в вузах и вовлечение молодого поколения в ответственное обращение с отходами. Второй этап квеста – улучшение и масштабирование системы РСО в вузе.</w:t>
            </w:r>
          </w:p>
        </w:tc>
        <w:tc>
          <w:tcPr>
            <w:tcW w:w="2517" w:type="dxa"/>
          </w:tcPr>
          <w:p w14:paraId="2668FA91" w14:textId="77777777" w:rsidR="00A05D54" w:rsidRPr="00592A05" w:rsidRDefault="00A05D54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15 ноября 2023 – 31 марта 2024</w:t>
            </w:r>
          </w:p>
        </w:tc>
      </w:tr>
      <w:tr w:rsidR="00A05D54" w:rsidRPr="00592A05" w14:paraId="0DCC4A9D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81F759" w14:textId="77777777" w:rsidR="00A05D54" w:rsidRPr="00592A05" w:rsidRDefault="00A05D54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Рейтинг «зеленых» вузов России</w:t>
            </w:r>
          </w:p>
        </w:tc>
        <w:tc>
          <w:tcPr>
            <w:tcW w:w="4111" w:type="dxa"/>
          </w:tcPr>
          <w:p w14:paraId="6BFADCDB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Система оценки экологичности учебного заведения. Вуз определяет свой индекс экологичности и потенциал для дальнейших действий по экологизации.</w:t>
            </w:r>
          </w:p>
          <w:p w14:paraId="11F7C15C" w14:textId="77777777" w:rsidR="00A05D54" w:rsidRPr="00592A05" w:rsidRDefault="00A05D54" w:rsidP="009F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14:paraId="68C1AD60" w14:textId="77777777" w:rsidR="00A05D54" w:rsidRPr="00592A05" w:rsidRDefault="00A05D54" w:rsidP="009F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14:paraId="69253C9A" w14:textId="77777777" w:rsidR="00A05D54" w:rsidRPr="00592A05" w:rsidRDefault="00A05D54" w:rsidP="009F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14:paraId="5492BC08" w14:textId="77777777" w:rsidR="00A05D54" w:rsidRPr="00592A05" w:rsidRDefault="00A05D54" w:rsidP="009F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  <w:p w14:paraId="1C4461D0" w14:textId="77777777" w:rsidR="00A05D54" w:rsidRPr="00592A05" w:rsidRDefault="00A05D54" w:rsidP="009F5DEE">
            <w:pPr>
              <w:tabs>
                <w:tab w:val="left" w:pos="10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14:paraId="0669396A" w14:textId="77777777" w:rsidR="00A05D54" w:rsidRPr="00592A05" w:rsidRDefault="00A05D54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Ноябрь 2023 – подготовка к заполнению анкеты. 1 марта 2024 – 30 апреля 2024 прием заявок. 30 апреля 2024 – 30 июля 2024 объявление победителей.</w:t>
            </w:r>
          </w:p>
        </w:tc>
      </w:tr>
      <w:tr w:rsidR="00A05D54" w:rsidRPr="00592A05" w14:paraId="72A4B596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5717DD" w14:textId="77777777" w:rsidR="00A05D54" w:rsidRPr="00592A05" w:rsidRDefault="00D84A16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Всемирный день Антарктиды</w:t>
            </w:r>
          </w:p>
        </w:tc>
        <w:tc>
          <w:tcPr>
            <w:tcW w:w="4111" w:type="dxa"/>
          </w:tcPr>
          <w:p w14:paraId="353B6748" w14:textId="77777777" w:rsidR="00A05D54" w:rsidRPr="00592A05" w:rsidRDefault="00D84A16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Пост об истории данного дня</w:t>
            </w:r>
          </w:p>
        </w:tc>
        <w:tc>
          <w:tcPr>
            <w:tcW w:w="2517" w:type="dxa"/>
          </w:tcPr>
          <w:p w14:paraId="42F60182" w14:textId="77777777" w:rsidR="00A05D54" w:rsidRPr="00592A05" w:rsidRDefault="00D84A16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 декабря</w:t>
            </w:r>
          </w:p>
        </w:tc>
      </w:tr>
      <w:tr w:rsidR="00B62EDD" w:rsidRPr="00592A05" w14:paraId="04DC79D0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D721C5" w14:textId="77777777" w:rsidR="00B62EDD" w:rsidRPr="00592A05" w:rsidRDefault="00B62EDD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Экологичный Новый год</w:t>
            </w:r>
          </w:p>
        </w:tc>
        <w:tc>
          <w:tcPr>
            <w:tcW w:w="4111" w:type="dxa"/>
          </w:tcPr>
          <w:p w14:paraId="5F375A28" w14:textId="77777777" w:rsidR="00B62EDD" w:rsidRPr="00592A05" w:rsidRDefault="00B62EDD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Лекция с ООО «Природа»</w:t>
            </w:r>
          </w:p>
        </w:tc>
        <w:tc>
          <w:tcPr>
            <w:tcW w:w="2517" w:type="dxa"/>
          </w:tcPr>
          <w:p w14:paraId="698A9755" w14:textId="77777777" w:rsidR="00B62EDD" w:rsidRPr="00592A05" w:rsidRDefault="00B62EDD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14 декабря</w:t>
            </w:r>
          </w:p>
        </w:tc>
      </w:tr>
      <w:tr w:rsidR="00B62EDD" w:rsidRPr="00592A05" w14:paraId="68E909C4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39E38D" w14:textId="77777777" w:rsidR="00B62EDD" w:rsidRDefault="00B62EDD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Деловая игра «Экологичный Новый год»</w:t>
            </w:r>
          </w:p>
        </w:tc>
        <w:tc>
          <w:tcPr>
            <w:tcW w:w="4111" w:type="dxa"/>
          </w:tcPr>
          <w:p w14:paraId="5CDB5A88" w14:textId="77777777" w:rsidR="00B62EDD" w:rsidRDefault="00B62EDD" w:rsidP="00B62EDD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Деловая игра с ООО «Природа»</w:t>
            </w:r>
          </w:p>
        </w:tc>
        <w:tc>
          <w:tcPr>
            <w:tcW w:w="2517" w:type="dxa"/>
          </w:tcPr>
          <w:p w14:paraId="662D0A17" w14:textId="77777777" w:rsidR="00B62EDD" w:rsidRDefault="00B62EDD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20 декабря</w:t>
            </w:r>
          </w:p>
        </w:tc>
      </w:tr>
      <w:tr w:rsidR="00A05D54" w:rsidRPr="00592A05" w14:paraId="14CA7B50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F28963E" w14:textId="77777777" w:rsidR="00A05D54" w:rsidRPr="00592A05" w:rsidRDefault="00D84A16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lastRenderedPageBreak/>
              <w:t>День благодарности комнатным растениям</w:t>
            </w:r>
          </w:p>
        </w:tc>
        <w:tc>
          <w:tcPr>
            <w:tcW w:w="4111" w:type="dxa"/>
          </w:tcPr>
          <w:p w14:paraId="6318B3E5" w14:textId="77777777" w:rsidR="00A05D54" w:rsidRPr="00592A05" w:rsidRDefault="00D84A16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Сделать фотографии растений</w:t>
            </w:r>
            <w:r w:rsidR="00AB56C0" w:rsidRPr="00592A05">
              <w:rPr>
                <w:rFonts w:asciiTheme="majorHAnsi" w:hAnsiTheme="majorHAnsi" w:cstheme="majorHAnsi"/>
                <w:sz w:val="28"/>
                <w:szCs w:val="28"/>
              </w:rPr>
              <w:t xml:space="preserve"> вуза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, написать пост</w:t>
            </w:r>
          </w:p>
        </w:tc>
        <w:tc>
          <w:tcPr>
            <w:tcW w:w="2517" w:type="dxa"/>
          </w:tcPr>
          <w:p w14:paraId="45BA3D32" w14:textId="77777777" w:rsidR="00A05D54" w:rsidRPr="00592A05" w:rsidRDefault="00D84A16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10 января</w:t>
            </w:r>
          </w:p>
        </w:tc>
      </w:tr>
      <w:tr w:rsidR="00A05D54" w:rsidRPr="00592A05" w14:paraId="6D34BB54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6E95EDD" w14:textId="77777777" w:rsidR="00D84A16" w:rsidRPr="00592A05" w:rsidRDefault="00D84A16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</w:t>
            </w:r>
          </w:p>
          <w:p w14:paraId="31E923F8" w14:textId="77777777" w:rsidR="00D84A16" w:rsidRPr="00592A05" w:rsidRDefault="000B29EB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«Экопросветитель</w:t>
            </w:r>
            <w:r w:rsidR="00D84A16" w:rsidRPr="00592A05">
              <w:rPr>
                <w:rFonts w:asciiTheme="majorHAnsi" w:hAnsiTheme="majorHAnsi" w:cstheme="majorHAnsi"/>
                <w:sz w:val="28"/>
                <w:szCs w:val="28"/>
              </w:rPr>
              <w:t>ские</w:t>
            </w:r>
          </w:p>
          <w:p w14:paraId="5815B935" w14:textId="77777777" w:rsidR="00D84A16" w:rsidRPr="00592A05" w:rsidRDefault="00D84A16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мероприятия по теме</w:t>
            </w:r>
          </w:p>
          <w:p w14:paraId="546F1778" w14:textId="77777777" w:rsidR="00A05D54" w:rsidRPr="00592A05" w:rsidRDefault="00D84A16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“зеленого” транспорта»</w:t>
            </w:r>
          </w:p>
        </w:tc>
        <w:tc>
          <w:tcPr>
            <w:tcW w:w="4111" w:type="dxa"/>
          </w:tcPr>
          <w:p w14:paraId="44E4420A" w14:textId="77777777" w:rsidR="00A05D54" w:rsidRPr="00592A05" w:rsidRDefault="00D84A16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Проведение участниками занятий на темы пользы и выгод от альтернативного вида транспорта, правил безопасности движения и поведения на таком транспорте.</w:t>
            </w:r>
          </w:p>
        </w:tc>
        <w:tc>
          <w:tcPr>
            <w:tcW w:w="2517" w:type="dxa"/>
          </w:tcPr>
          <w:p w14:paraId="03C6659C" w14:textId="77777777" w:rsidR="00A05D54" w:rsidRPr="00592A05" w:rsidRDefault="00D84A16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15 января 2024 – 29 января 2024</w:t>
            </w:r>
          </w:p>
        </w:tc>
      </w:tr>
      <w:tr w:rsidR="00691175" w:rsidRPr="00592A05" w14:paraId="5573C16C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B03856C" w14:textId="77777777" w:rsidR="00691175" w:rsidRPr="00592A05" w:rsidRDefault="00691175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Акция «Батарейка»</w:t>
            </w:r>
          </w:p>
        </w:tc>
        <w:tc>
          <w:tcPr>
            <w:tcW w:w="4111" w:type="dxa"/>
          </w:tcPr>
          <w:p w14:paraId="7122361B" w14:textId="77777777" w:rsidR="00691175" w:rsidRPr="00592A05" w:rsidRDefault="00691175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Сбор батареек</w:t>
            </w:r>
          </w:p>
        </w:tc>
        <w:tc>
          <w:tcPr>
            <w:tcW w:w="2517" w:type="dxa"/>
          </w:tcPr>
          <w:p w14:paraId="48829AA7" w14:textId="77777777" w:rsidR="00691175" w:rsidRPr="00592A05" w:rsidRDefault="00691175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 февраля – 5 марта</w:t>
            </w:r>
          </w:p>
        </w:tc>
      </w:tr>
      <w:tr w:rsidR="00A05D54" w:rsidRPr="00592A05" w14:paraId="5795A8B3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D03462" w14:textId="77777777" w:rsidR="00A05D54" w:rsidRPr="00592A05" w:rsidRDefault="00D84A16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Международный день защиты морских млекопитающих</w:t>
            </w:r>
          </w:p>
        </w:tc>
        <w:tc>
          <w:tcPr>
            <w:tcW w:w="4111" w:type="dxa"/>
          </w:tcPr>
          <w:p w14:paraId="52767FDF" w14:textId="77777777" w:rsidR="00A05D54" w:rsidRPr="00592A05" w:rsidRDefault="00D84A16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Пост о данном дне</w:t>
            </w:r>
          </w:p>
        </w:tc>
        <w:tc>
          <w:tcPr>
            <w:tcW w:w="2517" w:type="dxa"/>
          </w:tcPr>
          <w:p w14:paraId="271479E9" w14:textId="77777777" w:rsidR="00A05D54" w:rsidRPr="00592A05" w:rsidRDefault="00D84A16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19 февраля</w:t>
            </w:r>
          </w:p>
        </w:tc>
      </w:tr>
      <w:tr w:rsidR="00D84A16" w:rsidRPr="00592A05" w14:paraId="1FF52E48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375B8B1" w14:textId="77777777" w:rsidR="00D84A16" w:rsidRPr="00592A05" w:rsidRDefault="00D84A16" w:rsidP="009F5DEE">
            <w:pPr>
              <w:pStyle w:val="p1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«Лапа дружбы»</w:t>
            </w:r>
          </w:p>
        </w:tc>
        <w:tc>
          <w:tcPr>
            <w:tcW w:w="4111" w:type="dxa"/>
          </w:tcPr>
          <w:p w14:paraId="763B13B9" w14:textId="77777777" w:rsidR="00D84A16" w:rsidRPr="00592A05" w:rsidRDefault="00D84A16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направлен на помощь животным проведение активистами тематических просветительских мероприятий и волонтерских выездов в приюты. Совместно с Волонтерским центром.</w:t>
            </w:r>
          </w:p>
        </w:tc>
        <w:tc>
          <w:tcPr>
            <w:tcW w:w="2517" w:type="dxa"/>
          </w:tcPr>
          <w:p w14:paraId="53708D9A" w14:textId="77777777" w:rsidR="00D84A16" w:rsidRPr="00592A05" w:rsidRDefault="00691175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6 февраля 2024 - </w:t>
            </w:r>
            <w:r w:rsidR="00D84A16" w:rsidRPr="00592A05">
              <w:rPr>
                <w:rFonts w:asciiTheme="majorHAnsi" w:hAnsiTheme="majorHAnsi" w:cstheme="majorHAnsi"/>
                <w:sz w:val="28"/>
                <w:szCs w:val="28"/>
              </w:rPr>
              <w:t>20 февраля 2024</w:t>
            </w:r>
          </w:p>
        </w:tc>
      </w:tr>
      <w:tr w:rsidR="00691175" w:rsidRPr="00592A05" w14:paraId="0687F8B3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BFD31C3" w14:textId="77777777" w:rsidR="00691175" w:rsidRPr="00592A05" w:rsidRDefault="00691175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Эковечеринка 2.0</w:t>
            </w:r>
          </w:p>
        </w:tc>
        <w:tc>
          <w:tcPr>
            <w:tcW w:w="4111" w:type="dxa"/>
          </w:tcPr>
          <w:p w14:paraId="5B6AC2C1" w14:textId="77777777" w:rsidR="00691175" w:rsidRPr="00592A05" w:rsidRDefault="00691175" w:rsidP="00691175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Просмотр фильма </w:t>
            </w:r>
          </w:p>
        </w:tc>
        <w:tc>
          <w:tcPr>
            <w:tcW w:w="2517" w:type="dxa"/>
          </w:tcPr>
          <w:p w14:paraId="29BE59CE" w14:textId="77777777" w:rsidR="00691175" w:rsidRDefault="00691175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26 февраля</w:t>
            </w:r>
          </w:p>
        </w:tc>
      </w:tr>
      <w:tr w:rsidR="00D84A16" w:rsidRPr="00592A05" w14:paraId="371C849E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95C9BBC" w14:textId="77777777" w:rsidR="00D84A16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«Меняй себя, а не климат»</w:t>
            </w:r>
          </w:p>
        </w:tc>
        <w:tc>
          <w:tcPr>
            <w:tcW w:w="4111" w:type="dxa"/>
          </w:tcPr>
          <w:p w14:paraId="60CF3152" w14:textId="77777777" w:rsidR="00D84A16" w:rsidRPr="00592A05" w:rsidRDefault="00AB56C0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ДЕД направлен на освещение темы глобального изменения климата и включает в себя просветительские мероприятия, а также проведение командами мастеркласса в технике «вторая жизнь».</w:t>
            </w:r>
          </w:p>
        </w:tc>
        <w:tc>
          <w:tcPr>
            <w:tcW w:w="2517" w:type="dxa"/>
          </w:tcPr>
          <w:p w14:paraId="07A3EF35" w14:textId="77777777" w:rsidR="00D84A16" w:rsidRPr="00592A05" w:rsidRDefault="00AB56C0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4 марта 2024 – 15 марта 2024</w:t>
            </w:r>
          </w:p>
        </w:tc>
      </w:tr>
      <w:tr w:rsidR="00AB56C0" w:rsidRPr="00592A05" w14:paraId="2A1234C2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187C5C" w14:textId="77777777" w:rsidR="00AB56C0" w:rsidRPr="00592A05" w:rsidRDefault="00AB56C0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Всемирный день воды</w:t>
            </w:r>
          </w:p>
          <w:p w14:paraId="3267C2E5" w14:textId="77777777" w:rsidR="00AB56C0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AC8D21" w14:textId="77777777" w:rsidR="00AB56C0" w:rsidRPr="00592A05" w:rsidRDefault="00AB56C0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5 Правил как беречь воду</w:t>
            </w:r>
          </w:p>
          <w:p w14:paraId="63AEFED5" w14:textId="77777777" w:rsidR="00AB56C0" w:rsidRPr="00592A05" w:rsidRDefault="00AB56C0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Провести урок на данную тему</w:t>
            </w:r>
          </w:p>
          <w:p w14:paraId="4B731508" w14:textId="77777777" w:rsidR="00AB56C0" w:rsidRPr="00592A05" w:rsidRDefault="00AB56C0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8FAC414" w14:textId="77777777" w:rsidR="00AB56C0" w:rsidRPr="00592A05" w:rsidRDefault="00AB56C0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7" w:type="dxa"/>
          </w:tcPr>
          <w:p w14:paraId="6740E384" w14:textId="77777777" w:rsidR="00AB56C0" w:rsidRPr="00592A05" w:rsidRDefault="00AB56C0" w:rsidP="009F5DEE">
            <w:pPr>
              <w:pStyle w:val="p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22 марта</w:t>
            </w:r>
          </w:p>
          <w:p w14:paraId="3F653E42" w14:textId="77777777" w:rsidR="00AB56C0" w:rsidRPr="00592A05" w:rsidRDefault="00AB56C0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B56C0" w:rsidRPr="00592A05" w14:paraId="18DDAA3C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77EB498" w14:textId="77777777" w:rsidR="00AB56C0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Международный онлайн-конгресс среди учащихся и студентов стран СНГ, Индии и Китая</w:t>
            </w:r>
          </w:p>
        </w:tc>
        <w:tc>
          <w:tcPr>
            <w:tcW w:w="4111" w:type="dxa"/>
          </w:tcPr>
          <w:p w14:paraId="72E2F4F2" w14:textId="77777777" w:rsidR="00AB56C0" w:rsidRPr="00592A05" w:rsidRDefault="00AB56C0" w:rsidP="009F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 xml:space="preserve">Международный онлайн-конгресс среди студентов стран СНГ, Индии и Китая. Основными повестками конгресса станут обсуждение темы развития экотранспорта, альтернативного транспорта и средств индивидуальной мобильности в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учебных заведениях разных стран.</w:t>
            </w:r>
          </w:p>
        </w:tc>
        <w:tc>
          <w:tcPr>
            <w:tcW w:w="2517" w:type="dxa"/>
          </w:tcPr>
          <w:p w14:paraId="07DBDDEE" w14:textId="77777777" w:rsidR="00AB56C0" w:rsidRPr="00592A05" w:rsidRDefault="00AB56C0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15 марта 2024 г.</w:t>
            </w:r>
          </w:p>
        </w:tc>
      </w:tr>
      <w:tr w:rsidR="009F5DEE" w:rsidRPr="00592A05" w14:paraId="15192CE0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D8912C" w14:textId="77777777" w:rsidR="009F5DEE" w:rsidRPr="00592A05" w:rsidRDefault="009F5DEE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Открытый лекторий с представителями института степи</w:t>
            </w:r>
          </w:p>
        </w:tc>
        <w:tc>
          <w:tcPr>
            <w:tcW w:w="4111" w:type="dxa"/>
          </w:tcPr>
          <w:p w14:paraId="31460280" w14:textId="77777777" w:rsidR="009F5DEE" w:rsidRPr="00592A05" w:rsidRDefault="009F5DEE" w:rsidP="009F5DEE">
            <w:pPr>
              <w:tabs>
                <w:tab w:val="left" w:pos="11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Разговор представителей со студентами</w:t>
            </w:r>
          </w:p>
        </w:tc>
        <w:tc>
          <w:tcPr>
            <w:tcW w:w="2517" w:type="dxa"/>
          </w:tcPr>
          <w:p w14:paraId="65DAC735" w14:textId="77777777" w:rsidR="009F5DEE" w:rsidRPr="00592A05" w:rsidRDefault="009F5DEE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25 марта</w:t>
            </w:r>
          </w:p>
        </w:tc>
      </w:tr>
      <w:tr w:rsidR="00E73B2B" w:rsidRPr="00592A05" w14:paraId="5FB2D778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1DB4114" w14:textId="77777777" w:rsidR="00E73B2B" w:rsidRPr="00592A05" w:rsidRDefault="00E73B2B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Сбор </w:t>
            </w:r>
            <w:r w:rsidR="000443A9">
              <w:rPr>
                <w:rFonts w:asciiTheme="majorHAnsi" w:hAnsiTheme="majorHAnsi" w:cstheme="majorHAnsi"/>
                <w:sz w:val="28"/>
                <w:szCs w:val="28"/>
              </w:rPr>
              <w:t>пластиковых бутылок</w:t>
            </w:r>
          </w:p>
        </w:tc>
        <w:tc>
          <w:tcPr>
            <w:tcW w:w="4111" w:type="dxa"/>
          </w:tcPr>
          <w:p w14:paraId="535C5C7A" w14:textId="77777777" w:rsidR="00E73B2B" w:rsidRPr="00592A05" w:rsidRDefault="00E73B2B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Конкурс среди студентов</w:t>
            </w:r>
          </w:p>
        </w:tc>
        <w:tc>
          <w:tcPr>
            <w:tcW w:w="2517" w:type="dxa"/>
          </w:tcPr>
          <w:p w14:paraId="1954A7B7" w14:textId="77777777" w:rsidR="00E73B2B" w:rsidRPr="00592A05" w:rsidRDefault="00E73B2B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26 марта</w:t>
            </w:r>
            <w:r w:rsidR="000443A9">
              <w:rPr>
                <w:rFonts w:asciiTheme="majorHAnsi" w:hAnsiTheme="majorHAnsi" w:cstheme="majorHAnsi"/>
                <w:sz w:val="28"/>
                <w:szCs w:val="28"/>
              </w:rPr>
              <w:t>-26 апреля</w:t>
            </w:r>
          </w:p>
        </w:tc>
      </w:tr>
      <w:tr w:rsidR="00AB56C0" w:rsidRPr="00592A05" w14:paraId="55011257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00F513" w14:textId="77777777" w:rsidR="00AB56C0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Всероссийский форум «зеленых» образовательных учреждений.</w:t>
            </w:r>
          </w:p>
        </w:tc>
        <w:tc>
          <w:tcPr>
            <w:tcW w:w="4111" w:type="dxa"/>
          </w:tcPr>
          <w:p w14:paraId="1EC6DBFB" w14:textId="77777777" w:rsidR="00AB56C0" w:rsidRPr="00592A05" w:rsidRDefault="00AB56C0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Традиционное трехдневное образовательное мероприятие для активных студентов, внедряющих экологические практики на территории своих университетов, создающих экосообщества, включает в себя образовательные</w:t>
            </w:r>
            <w:r w:rsidR="0083749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лекции, обмен опытом, досуговые и экскурсионные мероприятия. На слете проходит церемония награждения наиболее активных</w:t>
            </w:r>
            <w:r w:rsidR="009F5DE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студенческих команд по итогам предыдущих активностей.</w:t>
            </w:r>
          </w:p>
        </w:tc>
        <w:tc>
          <w:tcPr>
            <w:tcW w:w="2517" w:type="dxa"/>
          </w:tcPr>
          <w:p w14:paraId="4DF1EC3F" w14:textId="77777777" w:rsidR="00AB56C0" w:rsidRPr="00592A05" w:rsidRDefault="00AB56C0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25 апреля 2024 – 27 апреля 2024</w:t>
            </w:r>
          </w:p>
        </w:tc>
      </w:tr>
      <w:tr w:rsidR="000443A9" w:rsidRPr="00592A05" w14:paraId="178208BF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296B33" w14:textId="77777777" w:rsidR="000443A9" w:rsidRPr="00592A05" w:rsidRDefault="000443A9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Экологический квиз</w:t>
            </w:r>
          </w:p>
        </w:tc>
        <w:tc>
          <w:tcPr>
            <w:tcW w:w="4111" w:type="dxa"/>
          </w:tcPr>
          <w:p w14:paraId="410243F7" w14:textId="77777777" w:rsidR="000443A9" w:rsidRPr="00592A05" w:rsidRDefault="00803299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Конкурс среди студентов</w:t>
            </w:r>
          </w:p>
        </w:tc>
        <w:tc>
          <w:tcPr>
            <w:tcW w:w="2517" w:type="dxa"/>
          </w:tcPr>
          <w:p w14:paraId="0EF63CAA" w14:textId="77777777" w:rsidR="000443A9" w:rsidRPr="00592A05" w:rsidRDefault="00803299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 апреля</w:t>
            </w:r>
          </w:p>
        </w:tc>
      </w:tr>
      <w:tr w:rsidR="00AB56C0" w:rsidRPr="00592A05" w14:paraId="4F2FF669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9649B2" w14:textId="77777777" w:rsidR="00DA293E" w:rsidRPr="00592A05" w:rsidRDefault="00DA293E" w:rsidP="009F5DEE">
            <w:pPr>
              <w:pStyle w:val="p3"/>
              <w:jc w:val="center"/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День посадки деревьев</w:t>
            </w:r>
          </w:p>
          <w:p w14:paraId="0A96285B" w14:textId="77777777" w:rsidR="00DA293E" w:rsidRPr="00592A05" w:rsidRDefault="00DA293E" w:rsidP="009F5DEE">
            <w:pPr>
              <w:pStyle w:val="p3"/>
              <w:jc w:val="center"/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</w:pPr>
          </w:p>
          <w:p w14:paraId="3D96D3BF" w14:textId="77777777" w:rsidR="00AB56C0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E461210" w14:textId="77777777" w:rsidR="00DA293E" w:rsidRPr="00592A05" w:rsidRDefault="00803299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Пост</w:t>
            </w:r>
          </w:p>
          <w:p w14:paraId="412FDB2F" w14:textId="77777777" w:rsidR="00AB56C0" w:rsidRPr="00592A05" w:rsidRDefault="00AB56C0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7" w:type="dxa"/>
          </w:tcPr>
          <w:p w14:paraId="63F87F13" w14:textId="77777777" w:rsidR="00AB56C0" w:rsidRPr="00592A05" w:rsidRDefault="00DA293E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5 мая</w:t>
            </w:r>
          </w:p>
        </w:tc>
      </w:tr>
      <w:tr w:rsidR="00AB56C0" w:rsidRPr="00592A05" w14:paraId="4625B1D5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0CF34E" w14:textId="77777777" w:rsidR="00DA293E" w:rsidRPr="00592A05" w:rsidRDefault="00DA293E" w:rsidP="009F5DEE">
            <w:pPr>
              <w:pStyle w:val="p3"/>
              <w:jc w:val="center"/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День экологического образования</w:t>
            </w:r>
          </w:p>
          <w:p w14:paraId="51DEFD62" w14:textId="77777777" w:rsidR="00AB56C0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2AB70CA" w14:textId="77777777" w:rsidR="00DA293E" w:rsidRPr="00592A05" w:rsidRDefault="00DA293E" w:rsidP="009F5DEE">
            <w:pPr>
              <w:pStyle w:val="li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Лекция для студентов «тема на выбор»</w:t>
            </w:r>
          </w:p>
          <w:p w14:paraId="3612ED92" w14:textId="77777777" w:rsidR="00803299" w:rsidRDefault="00803299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30BB01" w14:textId="77777777" w:rsidR="00AB56C0" w:rsidRPr="00803299" w:rsidRDefault="00AB56C0" w:rsidP="009F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ru-RU"/>
              </w:rPr>
            </w:pPr>
          </w:p>
        </w:tc>
        <w:tc>
          <w:tcPr>
            <w:tcW w:w="2517" w:type="dxa"/>
          </w:tcPr>
          <w:p w14:paraId="5B82DB58" w14:textId="77777777" w:rsidR="00AB56C0" w:rsidRPr="00592A05" w:rsidRDefault="00DA293E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12 мая</w:t>
            </w:r>
          </w:p>
        </w:tc>
      </w:tr>
      <w:tr w:rsidR="00AB56C0" w:rsidRPr="00592A05" w14:paraId="4B7FBB64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2423AD" w14:textId="77777777" w:rsidR="00DA293E" w:rsidRPr="00592A05" w:rsidRDefault="00DA293E" w:rsidP="009F5DEE">
            <w:pPr>
              <w:pStyle w:val="p3"/>
              <w:jc w:val="center"/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Международный день климата</w:t>
            </w:r>
          </w:p>
          <w:p w14:paraId="187981E3" w14:textId="77777777" w:rsidR="00AB56C0" w:rsidRPr="00592A05" w:rsidRDefault="00AB56C0" w:rsidP="009F5DEE">
            <w:pPr>
              <w:pStyle w:val="p1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78935F" w14:textId="77777777" w:rsidR="00AB56C0" w:rsidRPr="00592A05" w:rsidRDefault="00DA293E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Пост о данном дне</w:t>
            </w:r>
          </w:p>
        </w:tc>
        <w:tc>
          <w:tcPr>
            <w:tcW w:w="2517" w:type="dxa"/>
          </w:tcPr>
          <w:p w14:paraId="14BA55F1" w14:textId="77777777" w:rsidR="00AB56C0" w:rsidRPr="00592A05" w:rsidRDefault="00DA293E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15 мая</w:t>
            </w:r>
          </w:p>
        </w:tc>
      </w:tr>
      <w:tr w:rsidR="00837496" w:rsidRPr="00592A05" w14:paraId="4D246047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44D80C" w14:textId="77777777" w:rsidR="00837496" w:rsidRPr="00592A05" w:rsidRDefault="00837496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Субботник</w:t>
            </w:r>
          </w:p>
        </w:tc>
        <w:tc>
          <w:tcPr>
            <w:tcW w:w="4111" w:type="dxa"/>
          </w:tcPr>
          <w:p w14:paraId="322133B4" w14:textId="77777777" w:rsidR="00837496" w:rsidRPr="00592A05" w:rsidRDefault="00837496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Уборка территории</w:t>
            </w:r>
          </w:p>
        </w:tc>
        <w:tc>
          <w:tcPr>
            <w:tcW w:w="2517" w:type="dxa"/>
          </w:tcPr>
          <w:p w14:paraId="3EC9573C" w14:textId="77777777" w:rsidR="00837496" w:rsidRPr="00592A05" w:rsidRDefault="00837496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16 мая</w:t>
            </w:r>
          </w:p>
        </w:tc>
      </w:tr>
      <w:tr w:rsidR="00DA293E" w:rsidRPr="00592A05" w14:paraId="67A02E36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78E6893" w14:textId="2E4FF8BE" w:rsidR="00DA293E" w:rsidRPr="00592A05" w:rsidRDefault="00DA293E" w:rsidP="009F5DEE">
            <w:pPr>
              <w:pStyle w:val="p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 xml:space="preserve">День отказа от </w:t>
            </w:r>
            <w:r w:rsidR="00CA7314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и</w:t>
            </w: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злишек</w:t>
            </w:r>
            <w:r w:rsidR="00E73B2B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еды</w:t>
            </w:r>
          </w:p>
          <w:p w14:paraId="7D4E8EA3" w14:textId="77777777" w:rsidR="00DA293E" w:rsidRPr="00592A05" w:rsidRDefault="00DA293E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9C30F1B" w14:textId="77777777" w:rsidR="00DA293E" w:rsidRPr="00592A05" w:rsidRDefault="00DA293E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Пост о фудшеринге</w:t>
            </w:r>
          </w:p>
          <w:p w14:paraId="5B275D71" w14:textId="77777777" w:rsidR="00DA293E" w:rsidRPr="00592A05" w:rsidRDefault="00DA293E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7" w:type="dxa"/>
          </w:tcPr>
          <w:p w14:paraId="1038A1B4" w14:textId="77777777" w:rsidR="00DA293E" w:rsidRPr="00592A05" w:rsidRDefault="00DA293E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 июня</w:t>
            </w:r>
          </w:p>
        </w:tc>
      </w:tr>
      <w:tr w:rsidR="00DA293E" w:rsidRPr="00592A05" w14:paraId="2B9B9442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719B3D3" w14:textId="77777777" w:rsidR="00DA293E" w:rsidRPr="00592A05" w:rsidRDefault="00DA293E" w:rsidP="009F5DEE">
            <w:pPr>
              <w:pStyle w:val="p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8-всемирный день океанов</w:t>
            </w:r>
          </w:p>
          <w:p w14:paraId="00144FD7" w14:textId="77777777" w:rsidR="00DA293E" w:rsidRPr="00592A05" w:rsidRDefault="00DA293E" w:rsidP="009F5DEE">
            <w:pPr>
              <w:pStyle w:val="p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14-день воды</w:t>
            </w:r>
          </w:p>
          <w:p w14:paraId="2647A8B3" w14:textId="77777777" w:rsidR="00DA293E" w:rsidRPr="00592A05" w:rsidRDefault="00DA293E" w:rsidP="009F5DEE">
            <w:pPr>
              <w:pStyle w:val="p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lastRenderedPageBreak/>
              <w:t>17-всемирный день борьбы с опустыниванием и засухой</w:t>
            </w:r>
          </w:p>
          <w:p w14:paraId="261F9A58" w14:textId="77777777" w:rsidR="00E73B2B" w:rsidRPr="00592A05" w:rsidRDefault="00DA293E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27- день рыболовства</w:t>
            </w:r>
          </w:p>
        </w:tc>
        <w:tc>
          <w:tcPr>
            <w:tcW w:w="4111" w:type="dxa"/>
          </w:tcPr>
          <w:p w14:paraId="2570F5BE" w14:textId="77777777" w:rsidR="00DA293E" w:rsidRPr="00592A05" w:rsidRDefault="00DA293E" w:rsidP="009F5DEE">
            <w:pPr>
              <w:pStyle w:val="li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Возможно выпустить один общий пост, рассказав о проекте «Вода России», их конкурс О </w:t>
            </w:r>
            <w:r w:rsidRPr="00592A0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целях ООН</w:t>
            </w:r>
          </w:p>
        </w:tc>
        <w:tc>
          <w:tcPr>
            <w:tcW w:w="2517" w:type="dxa"/>
          </w:tcPr>
          <w:p w14:paraId="79903058" w14:textId="77777777" w:rsidR="00DA293E" w:rsidRPr="00592A05" w:rsidRDefault="00DA293E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lastRenderedPageBreak/>
              <w:t>8-27 июня</w:t>
            </w:r>
          </w:p>
        </w:tc>
      </w:tr>
      <w:tr w:rsidR="00E73B2B" w:rsidRPr="00592A05" w14:paraId="756E02F2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937E39" w14:textId="77777777" w:rsidR="00E73B2B" w:rsidRPr="00592A05" w:rsidRDefault="00E73B2B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Сбор макулатуры</w:t>
            </w:r>
          </w:p>
        </w:tc>
        <w:tc>
          <w:tcPr>
            <w:tcW w:w="4111" w:type="dxa"/>
          </w:tcPr>
          <w:p w14:paraId="575E06CE" w14:textId="77777777" w:rsidR="00E73B2B" w:rsidRPr="00592A05" w:rsidRDefault="00E73B2B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В</w:t>
            </w:r>
            <w:r w:rsidR="009F5DEE">
              <w:rPr>
                <w:rFonts w:asciiTheme="majorHAnsi" w:hAnsiTheme="majorHAnsi" w:cstheme="majorHAnsi"/>
                <w:sz w:val="28"/>
                <w:szCs w:val="28"/>
              </w:rPr>
              <w:t>ывоз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накопленн</w:t>
            </w:r>
            <w:r w:rsidR="009F5DEE">
              <w:rPr>
                <w:rFonts w:asciiTheme="majorHAnsi" w:hAnsiTheme="majorHAnsi" w:cstheme="majorHAnsi"/>
                <w:sz w:val="28"/>
                <w:szCs w:val="28"/>
              </w:rPr>
              <w:t xml:space="preserve">ой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бумаг</w:t>
            </w:r>
            <w:r w:rsidR="009F5DEE">
              <w:rPr>
                <w:rFonts w:asciiTheme="majorHAnsi" w:hAnsiTheme="majorHAnsi" w:cstheme="majorHAnsi"/>
                <w:sz w:val="28"/>
                <w:szCs w:val="28"/>
              </w:rPr>
              <w:t>и</w:t>
            </w:r>
          </w:p>
        </w:tc>
        <w:tc>
          <w:tcPr>
            <w:tcW w:w="2517" w:type="dxa"/>
          </w:tcPr>
          <w:p w14:paraId="4D37EC38" w14:textId="77777777" w:rsidR="00E73B2B" w:rsidRPr="00592A05" w:rsidRDefault="00E73B2B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31 июня</w:t>
            </w:r>
          </w:p>
        </w:tc>
      </w:tr>
      <w:tr w:rsidR="00DA293E" w:rsidRPr="00592A05" w14:paraId="0F83C903" w14:textId="77777777" w:rsidTr="00CC0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873FF9E" w14:textId="77777777" w:rsidR="00DA293E" w:rsidRPr="00592A05" w:rsidRDefault="00DA293E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Всемирный день ветра</w:t>
            </w:r>
          </w:p>
          <w:p w14:paraId="3522140F" w14:textId="77777777" w:rsidR="00DA293E" w:rsidRPr="00592A05" w:rsidRDefault="00DA293E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685E1C" w14:textId="77777777" w:rsidR="00DA293E" w:rsidRPr="00592A05" w:rsidRDefault="00DA293E" w:rsidP="009F5DEE">
            <w:pPr>
              <w:pStyle w:val="li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Fonts w:asciiTheme="majorHAnsi" w:hAnsiTheme="majorHAnsi" w:cstheme="majorHAnsi"/>
                <w:sz w:val="28"/>
                <w:szCs w:val="28"/>
              </w:rPr>
              <w:t>Тематический пост</w:t>
            </w:r>
          </w:p>
          <w:p w14:paraId="79EF5021" w14:textId="77777777" w:rsidR="00DA293E" w:rsidRPr="00592A05" w:rsidRDefault="00DA293E" w:rsidP="009F5DEE">
            <w:pPr>
              <w:pStyle w:val="li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Об альтернативной энергии</w:t>
            </w:r>
          </w:p>
          <w:p w14:paraId="6CE1FAD8" w14:textId="77777777" w:rsidR="00DA293E" w:rsidRPr="00592A05" w:rsidRDefault="00DA293E" w:rsidP="009F5DEE">
            <w:pPr>
              <w:pStyle w:val="li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7" w:type="dxa"/>
          </w:tcPr>
          <w:p w14:paraId="34613039" w14:textId="77777777" w:rsidR="00DA293E" w:rsidRPr="00592A05" w:rsidRDefault="008E5D25" w:rsidP="009F5DEE">
            <w:pPr>
              <w:pStyle w:val="p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15 июля</w:t>
            </w:r>
          </w:p>
        </w:tc>
      </w:tr>
      <w:tr w:rsidR="008E5D25" w:rsidRPr="00592A05" w14:paraId="50379A2B" w14:textId="77777777" w:rsidTr="00CC0F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DC32472" w14:textId="77777777" w:rsidR="008E5D25" w:rsidRPr="00592A05" w:rsidRDefault="008E5D25" w:rsidP="009F5DEE">
            <w:pPr>
              <w:pStyle w:val="p3"/>
              <w:jc w:val="center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Международный день тигра</w:t>
            </w:r>
          </w:p>
        </w:tc>
        <w:tc>
          <w:tcPr>
            <w:tcW w:w="4111" w:type="dxa"/>
          </w:tcPr>
          <w:p w14:paraId="525A17A2" w14:textId="77777777" w:rsidR="008E5D25" w:rsidRPr="00592A05" w:rsidRDefault="008E5D25" w:rsidP="009F5DEE">
            <w:pPr>
              <w:pStyle w:val="li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Поддержка Амурского тигра</w:t>
            </w:r>
          </w:p>
        </w:tc>
        <w:tc>
          <w:tcPr>
            <w:tcW w:w="2517" w:type="dxa"/>
          </w:tcPr>
          <w:p w14:paraId="6549831B" w14:textId="77777777" w:rsidR="008E5D25" w:rsidRPr="00592A05" w:rsidRDefault="008E5D25" w:rsidP="009F5DEE">
            <w:pPr>
              <w:pStyle w:val="p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2"/>
                <w:rFonts w:asciiTheme="majorHAnsi" w:hAnsiTheme="majorHAnsi" w:cstheme="majorHAnsi"/>
                <w:sz w:val="28"/>
                <w:szCs w:val="28"/>
              </w:rPr>
            </w:pPr>
            <w:r w:rsidRPr="00592A05">
              <w:rPr>
                <w:rStyle w:val="s2"/>
                <w:rFonts w:asciiTheme="majorHAnsi" w:hAnsiTheme="majorHAnsi" w:cstheme="majorHAnsi"/>
                <w:sz w:val="28"/>
                <w:szCs w:val="28"/>
              </w:rPr>
              <w:t>29 июля</w:t>
            </w:r>
          </w:p>
        </w:tc>
      </w:tr>
    </w:tbl>
    <w:p w14:paraId="00224B07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3EA4F222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58E9CABC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1C1361FF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2EA322FE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43823C52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7650EBA7" w14:textId="77777777" w:rsidR="00F1393C" w:rsidRPr="00592A05" w:rsidRDefault="00F1393C" w:rsidP="00FC3080">
      <w:pPr>
        <w:pStyle w:val="p1"/>
        <w:jc w:val="center"/>
        <w:rPr>
          <w:rStyle w:val="s1"/>
          <w:rFonts w:asciiTheme="majorHAnsi" w:hAnsiTheme="majorHAnsi" w:cstheme="majorHAnsi"/>
          <w:sz w:val="28"/>
          <w:szCs w:val="28"/>
        </w:rPr>
      </w:pPr>
    </w:p>
    <w:p w14:paraId="196D6C04" w14:textId="77777777" w:rsidR="00F1393C" w:rsidRPr="00592A05" w:rsidRDefault="00F1393C" w:rsidP="00FC3080">
      <w:pPr>
        <w:pStyle w:val="p1"/>
        <w:jc w:val="center"/>
        <w:rPr>
          <w:rFonts w:asciiTheme="majorHAnsi" w:hAnsiTheme="majorHAnsi" w:cstheme="majorHAnsi"/>
          <w:sz w:val="28"/>
          <w:szCs w:val="28"/>
        </w:rPr>
      </w:pPr>
    </w:p>
    <w:p w14:paraId="15D5A328" w14:textId="77777777" w:rsidR="00063972" w:rsidRPr="00592A05" w:rsidRDefault="00063972">
      <w:pPr>
        <w:rPr>
          <w:rFonts w:asciiTheme="majorBidi" w:hAnsiTheme="majorBidi" w:cstheme="majorBidi"/>
          <w:sz w:val="28"/>
          <w:szCs w:val="28"/>
        </w:rPr>
      </w:pPr>
    </w:p>
    <w:p w14:paraId="3FE0F6DE" w14:textId="77777777" w:rsidR="007C4797" w:rsidRPr="00592A05" w:rsidRDefault="007C4797">
      <w:pPr>
        <w:rPr>
          <w:rFonts w:ascii="Times New Roman" w:hAnsi="Times New Roman" w:cs="Times New Roman"/>
          <w:sz w:val="28"/>
          <w:szCs w:val="28"/>
        </w:rPr>
      </w:pPr>
    </w:p>
    <w:sectPr w:rsidR="007C4797" w:rsidRPr="00592A05" w:rsidSect="00EC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599"/>
    <w:multiLevelType w:val="multilevel"/>
    <w:tmpl w:val="E39E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5DC6"/>
    <w:multiLevelType w:val="multilevel"/>
    <w:tmpl w:val="84B6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34CD5"/>
    <w:multiLevelType w:val="multilevel"/>
    <w:tmpl w:val="9D90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740697">
    <w:abstractNumId w:val="1"/>
  </w:num>
  <w:num w:numId="2" w16cid:durableId="140974508">
    <w:abstractNumId w:val="0"/>
  </w:num>
  <w:num w:numId="3" w16cid:durableId="195297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C0"/>
    <w:rsid w:val="00006ABF"/>
    <w:rsid w:val="00016B63"/>
    <w:rsid w:val="000443A9"/>
    <w:rsid w:val="00063972"/>
    <w:rsid w:val="000B29EB"/>
    <w:rsid w:val="00116381"/>
    <w:rsid w:val="001B3765"/>
    <w:rsid w:val="001D421C"/>
    <w:rsid w:val="00224F44"/>
    <w:rsid w:val="00276067"/>
    <w:rsid w:val="002B61EB"/>
    <w:rsid w:val="00397FEF"/>
    <w:rsid w:val="00406A07"/>
    <w:rsid w:val="004536C2"/>
    <w:rsid w:val="004908D6"/>
    <w:rsid w:val="004D47B6"/>
    <w:rsid w:val="00592A05"/>
    <w:rsid w:val="0059581A"/>
    <w:rsid w:val="005F5D0E"/>
    <w:rsid w:val="00627D3B"/>
    <w:rsid w:val="006366FF"/>
    <w:rsid w:val="00691175"/>
    <w:rsid w:val="00705877"/>
    <w:rsid w:val="00732DBE"/>
    <w:rsid w:val="007C4797"/>
    <w:rsid w:val="007D0092"/>
    <w:rsid w:val="00803299"/>
    <w:rsid w:val="00806D94"/>
    <w:rsid w:val="008361A1"/>
    <w:rsid w:val="00837496"/>
    <w:rsid w:val="00894369"/>
    <w:rsid w:val="008A405D"/>
    <w:rsid w:val="008E5D25"/>
    <w:rsid w:val="009F5DEE"/>
    <w:rsid w:val="00A05D54"/>
    <w:rsid w:val="00A4637D"/>
    <w:rsid w:val="00A53C38"/>
    <w:rsid w:val="00A66239"/>
    <w:rsid w:val="00AA5C7A"/>
    <w:rsid w:val="00AB56C0"/>
    <w:rsid w:val="00B4692C"/>
    <w:rsid w:val="00B60CEB"/>
    <w:rsid w:val="00B62EDD"/>
    <w:rsid w:val="00BA12FE"/>
    <w:rsid w:val="00C841E3"/>
    <w:rsid w:val="00CA1738"/>
    <w:rsid w:val="00CA7314"/>
    <w:rsid w:val="00CC0F53"/>
    <w:rsid w:val="00CD07D8"/>
    <w:rsid w:val="00CD6DC0"/>
    <w:rsid w:val="00D84A16"/>
    <w:rsid w:val="00DA293E"/>
    <w:rsid w:val="00DF1190"/>
    <w:rsid w:val="00E73B2B"/>
    <w:rsid w:val="00E90A8D"/>
    <w:rsid w:val="00EC7C1C"/>
    <w:rsid w:val="00F1393C"/>
    <w:rsid w:val="00F91F2C"/>
    <w:rsid w:val="00FC0FE5"/>
    <w:rsid w:val="00FC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7D8C"/>
  <w15:docId w15:val="{CB47060F-2EF3-4C40-8BF6-5EA44EE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D6DC0"/>
    <w:pPr>
      <w:spacing w:after="45"/>
    </w:pPr>
    <w:rPr>
      <w:rFonts w:ascii=".AppleSystemUIFont" w:eastAsia="Times New Roman" w:hAnsi=".AppleSystemUIFont" w:cs="Times New Roman"/>
      <w:sz w:val="42"/>
      <w:szCs w:val="42"/>
      <w:lang w:eastAsia="ru-RU"/>
    </w:rPr>
  </w:style>
  <w:style w:type="paragraph" w:customStyle="1" w:styleId="p2">
    <w:name w:val="p2"/>
    <w:basedOn w:val="a"/>
    <w:rsid w:val="00CD6DC0"/>
    <w:rPr>
      <w:rFonts w:ascii=".AppleSystemUIFont" w:eastAsia="Times New Roman" w:hAnsi=".AppleSystemUIFont" w:cs="Times New Roman"/>
      <w:sz w:val="26"/>
      <w:szCs w:val="26"/>
      <w:lang w:eastAsia="ru-RU"/>
    </w:rPr>
  </w:style>
  <w:style w:type="paragraph" w:customStyle="1" w:styleId="p3">
    <w:name w:val="p3"/>
    <w:basedOn w:val="a"/>
    <w:rsid w:val="00CD6DC0"/>
    <w:rPr>
      <w:rFonts w:ascii=".AppleSystemUIFont" w:eastAsia="Times New Roman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CD6DC0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CD6DC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3">
    <w:name w:val="li3"/>
    <w:basedOn w:val="a"/>
    <w:rsid w:val="00CD6DC0"/>
    <w:rPr>
      <w:rFonts w:ascii=".AppleSystemUIFont" w:eastAsia="Times New Roman" w:hAnsi=".AppleSystemUIFont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D6DC0"/>
  </w:style>
  <w:style w:type="table" w:styleId="a3">
    <w:name w:val="Table Grid"/>
    <w:basedOn w:val="a1"/>
    <w:uiPriority w:val="39"/>
    <w:rsid w:val="0006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7D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7D3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32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BE"/>
    <w:rPr>
      <w:rFonts w:ascii="Tahoma" w:hAnsi="Tahoma" w:cs="Tahoma"/>
      <w:sz w:val="16"/>
      <w:szCs w:val="16"/>
    </w:rPr>
  </w:style>
  <w:style w:type="table" w:styleId="-6">
    <w:name w:val="Light Shading Accent 6"/>
    <w:basedOn w:val="a1"/>
    <w:uiPriority w:val="60"/>
    <w:rsid w:val="00592A0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Grid Accent 6"/>
    <w:basedOn w:val="a1"/>
    <w:uiPriority w:val="62"/>
    <w:rsid w:val="00CC0F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Grid 1 Accent 6"/>
    <w:basedOn w:val="a1"/>
    <w:uiPriority w:val="67"/>
    <w:rsid w:val="00CC0F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3-6">
    <w:name w:val="Medium Grid 3 Accent 6"/>
    <w:basedOn w:val="a1"/>
    <w:uiPriority w:val="69"/>
    <w:rsid w:val="00CC0F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1">
    <w:name w:val="Colorful Grid Accent 6"/>
    <w:basedOn w:val="a1"/>
    <w:uiPriority w:val="73"/>
    <w:rsid w:val="00CC0F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86943EA-C82D-403A-8520-4B39535A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Kondusova</dc:creator>
  <cp:keywords/>
  <dc:description/>
  <cp:lastModifiedBy>Муртазина Юлия Валерьевна</cp:lastModifiedBy>
  <cp:revision>25</cp:revision>
  <cp:lastPrinted>2023-01-18T16:59:00Z</cp:lastPrinted>
  <dcterms:created xsi:type="dcterms:W3CDTF">2023-01-12T03:58:00Z</dcterms:created>
  <dcterms:modified xsi:type="dcterms:W3CDTF">2024-02-16T05:49:00Z</dcterms:modified>
</cp:coreProperties>
</file>